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CD" w:rsidRPr="007C38C8" w:rsidRDefault="00F903CD" w:rsidP="00F903CD">
      <w:pPr>
        <w:jc w:val="center"/>
        <w:rPr>
          <w:sz w:val="28"/>
          <w:szCs w:val="28"/>
        </w:rPr>
      </w:pPr>
      <w:r w:rsidRPr="007C38C8">
        <w:rPr>
          <w:sz w:val="28"/>
          <w:szCs w:val="28"/>
        </w:rPr>
        <w:t>Необходимые технические условия для участия в видеоконференции</w:t>
      </w:r>
    </w:p>
    <w:p w:rsidR="00F903CD" w:rsidRPr="007C38C8" w:rsidRDefault="00F903CD" w:rsidP="00F903CD">
      <w:pPr>
        <w:jc w:val="center"/>
        <w:rPr>
          <w:sz w:val="28"/>
          <w:szCs w:val="28"/>
        </w:rPr>
      </w:pPr>
      <w:r w:rsidRPr="007C38C8">
        <w:rPr>
          <w:sz w:val="28"/>
          <w:szCs w:val="28"/>
        </w:rPr>
        <w:t>«Открытый урок»</w:t>
      </w:r>
    </w:p>
    <w:p w:rsidR="00F903CD" w:rsidRPr="007C38C8" w:rsidRDefault="00F903CD" w:rsidP="00F903CD">
      <w:pPr>
        <w:spacing w:line="360" w:lineRule="auto"/>
        <w:jc w:val="both"/>
        <w:rPr>
          <w:sz w:val="28"/>
          <w:szCs w:val="28"/>
        </w:rPr>
      </w:pPr>
    </w:p>
    <w:p w:rsidR="00F903CD" w:rsidRPr="007C38C8" w:rsidRDefault="00F903CD" w:rsidP="00F903CD">
      <w:pPr>
        <w:jc w:val="both"/>
        <w:rPr>
          <w:sz w:val="28"/>
          <w:szCs w:val="28"/>
        </w:rPr>
      </w:pPr>
      <w:r w:rsidRPr="007C38C8">
        <w:rPr>
          <w:sz w:val="28"/>
          <w:szCs w:val="28"/>
        </w:rPr>
        <w:t>Необходимое оборудование: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</w:rPr>
      </w:pPr>
      <w:r w:rsidRPr="007C38C8">
        <w:rPr>
          <w:sz w:val="28"/>
          <w:szCs w:val="28"/>
        </w:rPr>
        <w:t>персональный компьютер или ноутбук;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</w:rPr>
      </w:pPr>
      <w:r w:rsidRPr="007C38C8">
        <w:rPr>
          <w:sz w:val="28"/>
          <w:szCs w:val="28"/>
        </w:rPr>
        <w:t>веб-камера;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</w:rPr>
      </w:pPr>
      <w:r w:rsidRPr="007C38C8">
        <w:rPr>
          <w:sz w:val="28"/>
          <w:szCs w:val="28"/>
        </w:rPr>
        <w:t>динамики;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</w:rPr>
      </w:pPr>
      <w:r w:rsidRPr="007C38C8">
        <w:rPr>
          <w:sz w:val="28"/>
          <w:szCs w:val="28"/>
        </w:rPr>
        <w:t>микрофон (желательно внешний, не встроенный в веб-камеру);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</w:rPr>
      </w:pPr>
      <w:r w:rsidRPr="007C38C8">
        <w:rPr>
          <w:sz w:val="28"/>
          <w:szCs w:val="28"/>
        </w:rPr>
        <w:t>проектор.</w:t>
      </w:r>
    </w:p>
    <w:p w:rsidR="00F903CD" w:rsidRPr="007C38C8" w:rsidRDefault="00F903CD" w:rsidP="00F903CD">
      <w:pPr>
        <w:jc w:val="both"/>
        <w:rPr>
          <w:sz w:val="28"/>
          <w:szCs w:val="28"/>
        </w:rPr>
      </w:pPr>
    </w:p>
    <w:p w:rsidR="00F903CD" w:rsidRPr="007C38C8" w:rsidRDefault="00F903CD" w:rsidP="00F903CD">
      <w:pPr>
        <w:jc w:val="both"/>
        <w:rPr>
          <w:sz w:val="28"/>
          <w:szCs w:val="28"/>
        </w:rPr>
      </w:pPr>
      <w:r w:rsidRPr="007C38C8">
        <w:rPr>
          <w:sz w:val="28"/>
          <w:szCs w:val="28"/>
        </w:rPr>
        <w:t>Требования к программному обеспечению ПК пользователя: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  <w:lang w:val="en-US"/>
        </w:rPr>
      </w:pPr>
      <w:r w:rsidRPr="007C38C8">
        <w:rPr>
          <w:sz w:val="28"/>
          <w:szCs w:val="28"/>
          <w:lang w:val="en-US"/>
        </w:rPr>
        <w:t>Windows XP/Vista/7/8/10;</w:t>
      </w:r>
    </w:p>
    <w:p w:rsidR="00F903CD" w:rsidRPr="007C38C8" w:rsidRDefault="00F903CD" w:rsidP="00F903CD">
      <w:pPr>
        <w:numPr>
          <w:ilvl w:val="0"/>
          <w:numId w:val="1"/>
        </w:numPr>
        <w:tabs>
          <w:tab w:val="left" w:pos="709"/>
        </w:tabs>
        <w:spacing w:after="160"/>
        <w:ind w:hanging="425"/>
        <w:contextualSpacing/>
        <w:jc w:val="both"/>
        <w:rPr>
          <w:sz w:val="28"/>
          <w:szCs w:val="28"/>
        </w:rPr>
      </w:pPr>
      <w:r w:rsidRPr="007C38C8">
        <w:rPr>
          <w:sz w:val="28"/>
          <w:szCs w:val="28"/>
        </w:rPr>
        <w:t>Браузер: Google Chrome (последняя версия)</w:t>
      </w:r>
    </w:p>
    <w:p w:rsidR="00F903CD" w:rsidRDefault="00F903CD" w:rsidP="00F903CD">
      <w:pPr>
        <w:jc w:val="both"/>
        <w:rPr>
          <w:sz w:val="28"/>
          <w:szCs w:val="28"/>
        </w:rPr>
      </w:pPr>
    </w:p>
    <w:p w:rsidR="00F903CD" w:rsidRPr="007C38C8" w:rsidRDefault="00F903CD" w:rsidP="00F903CD">
      <w:pPr>
        <w:jc w:val="both"/>
        <w:rPr>
          <w:sz w:val="28"/>
          <w:szCs w:val="28"/>
        </w:rPr>
      </w:pPr>
      <w:r w:rsidRPr="007C38C8">
        <w:rPr>
          <w:sz w:val="28"/>
          <w:szCs w:val="28"/>
        </w:rPr>
        <w:t>Рекомендованная входящая/исходящая скорость Инте</w:t>
      </w:r>
      <w:r>
        <w:rPr>
          <w:sz w:val="28"/>
          <w:szCs w:val="28"/>
        </w:rPr>
        <w:t>рнет соединения – от 512 кбит/с</w:t>
      </w:r>
    </w:p>
    <w:p w:rsidR="00F903CD" w:rsidRPr="007C38C8" w:rsidRDefault="00F903CD" w:rsidP="00F903CD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</w:p>
    <w:p w:rsidR="00F903CD" w:rsidRPr="007C38C8" w:rsidRDefault="00F903CD" w:rsidP="00F903CD">
      <w:pPr>
        <w:jc w:val="both"/>
        <w:rPr>
          <w:sz w:val="28"/>
          <w:szCs w:val="28"/>
        </w:rPr>
      </w:pPr>
      <w:r w:rsidRPr="007C38C8">
        <w:rPr>
          <w:sz w:val="28"/>
          <w:szCs w:val="28"/>
        </w:rPr>
        <w:t>Доступ к Интерфейсу Программы осуществляется через браузер по портам TCP 80, 443, 1935, 1936 и UDP 20000-30000</w:t>
      </w:r>
    </w:p>
    <w:p w:rsidR="00F903CD" w:rsidRPr="007C38C8" w:rsidRDefault="00F903CD" w:rsidP="00F903CD">
      <w:pPr>
        <w:jc w:val="both"/>
        <w:rPr>
          <w:sz w:val="28"/>
          <w:szCs w:val="28"/>
        </w:rPr>
      </w:pPr>
    </w:p>
    <w:p w:rsidR="00F903CD" w:rsidRPr="007C38C8" w:rsidRDefault="00F903CD" w:rsidP="00F903CD">
      <w:pPr>
        <w:jc w:val="both"/>
        <w:rPr>
          <w:sz w:val="28"/>
          <w:szCs w:val="28"/>
        </w:rPr>
      </w:pPr>
      <w:r w:rsidRPr="007C38C8">
        <w:rPr>
          <w:sz w:val="28"/>
          <w:szCs w:val="28"/>
        </w:rPr>
        <w:t xml:space="preserve">Ссылка для тестирования оборудования и канала связи (для проверки технической возможности участия в видеоконференции): </w:t>
      </w:r>
      <w:hyperlink r:id="rId5" w:anchor="bwchecker" w:history="1">
        <w:r w:rsidRPr="007C38C8">
          <w:rPr>
            <w:color w:val="0000FF"/>
            <w:sz w:val="28"/>
            <w:szCs w:val="28"/>
            <w:u w:val="single"/>
          </w:rPr>
          <w:t>https://conf.megafon.ru/#bwchecker</w:t>
        </w:r>
      </w:hyperlink>
      <w:r w:rsidRPr="00B20756">
        <w:rPr>
          <w:color w:val="0000FF"/>
          <w:sz w:val="28"/>
          <w:szCs w:val="28"/>
        </w:rPr>
        <w:t xml:space="preserve"> </w:t>
      </w:r>
      <w:r w:rsidRPr="007C38C8">
        <w:rPr>
          <w:sz w:val="28"/>
          <w:szCs w:val="28"/>
        </w:rPr>
        <w:t>- (плагин java необязателен)</w:t>
      </w:r>
    </w:p>
    <w:p w:rsidR="00F903CD" w:rsidRPr="00BE1A38" w:rsidRDefault="00F903CD" w:rsidP="00F903CD">
      <w:pPr>
        <w:rPr>
          <w:sz w:val="28"/>
          <w:szCs w:val="28"/>
        </w:rPr>
      </w:pPr>
    </w:p>
    <w:p w:rsidR="00F903CD" w:rsidRDefault="00F903CD" w:rsidP="00F903CD">
      <w:pPr>
        <w:jc w:val="both"/>
        <w:rPr>
          <w:sz w:val="28"/>
          <w:szCs w:val="28"/>
        </w:rPr>
      </w:pPr>
    </w:p>
    <w:p w:rsidR="00F903CD" w:rsidRPr="00D21CFB" w:rsidRDefault="00F903CD" w:rsidP="00F903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техническим вопросам: (846) 200</w:t>
      </w:r>
      <w:r w:rsidRPr="00F47A9A">
        <w:rPr>
          <w:sz w:val="28"/>
          <w:szCs w:val="28"/>
        </w:rPr>
        <w:t xml:space="preserve">1519 </w:t>
      </w:r>
      <w:r>
        <w:rPr>
          <w:sz w:val="28"/>
          <w:szCs w:val="28"/>
        </w:rPr>
        <w:t>– Завадский Александр Михайлович</w:t>
      </w:r>
    </w:p>
    <w:p w:rsidR="0059712E" w:rsidRDefault="0059712E">
      <w:bookmarkStart w:id="0" w:name="_GoBack"/>
      <w:bookmarkEnd w:id="0"/>
    </w:p>
    <w:sectPr w:rsidR="0059712E" w:rsidSect="00B91347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1DD"/>
    <w:multiLevelType w:val="hybridMultilevel"/>
    <w:tmpl w:val="E90E5B26"/>
    <w:lvl w:ilvl="0" w:tplc="15C0C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F"/>
    <w:rsid w:val="0059712E"/>
    <w:rsid w:val="00F1081F"/>
    <w:rsid w:val="00F903CD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1F849-BBBC-49BC-AE7A-484958A4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CD"/>
    <w:pPr>
      <w:spacing w:line="240" w:lineRule="auto"/>
    </w:pPr>
    <w:rPr>
      <w:rFonts w:eastAsia="Times New Roman"/>
      <w:lang w:eastAsia="ru-RU"/>
      <w14:numSpacing w14:val="default"/>
    </w:rPr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Знак"/>
    <w:basedOn w:val="a"/>
    <w:rsid w:val="00F903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megaf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2</cp:revision>
  <dcterms:created xsi:type="dcterms:W3CDTF">2018-01-30T11:53:00Z</dcterms:created>
  <dcterms:modified xsi:type="dcterms:W3CDTF">2018-01-30T11:53:00Z</dcterms:modified>
</cp:coreProperties>
</file>