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5" w:rsidRPr="00546445" w:rsidRDefault="006F26E5" w:rsidP="006F26E5">
      <w:pPr>
        <w:spacing w:after="0" w:line="240" w:lineRule="auto"/>
        <w:ind w:left="2552"/>
        <w:jc w:val="both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546445">
        <w:rPr>
          <w:rFonts w:eastAsia="Times New Roman"/>
          <w:sz w:val="20"/>
          <w:szCs w:val="20"/>
          <w:lang w:eastAsia="ru-RU"/>
        </w:rPr>
        <w:t>Задание подготовлено в рамках проекта АНО «Лаборатория модернизации обр</w:t>
      </w:r>
      <w:r w:rsidRPr="00546445">
        <w:rPr>
          <w:rFonts w:eastAsia="Times New Roman"/>
          <w:sz w:val="20"/>
          <w:szCs w:val="20"/>
          <w:lang w:eastAsia="ru-RU"/>
        </w:rPr>
        <w:t>а</w:t>
      </w:r>
      <w:r w:rsidRPr="00546445">
        <w:rPr>
          <w:rFonts w:eastAsia="Times New Roman"/>
          <w:sz w:val="20"/>
          <w:szCs w:val="20"/>
          <w:lang w:eastAsia="ru-RU"/>
        </w:rPr>
        <w:t>зовательных ресурсов» «</w:t>
      </w:r>
      <w:proofErr w:type="gramStart"/>
      <w:r w:rsidRPr="00546445">
        <w:rPr>
          <w:rFonts w:eastAsia="Times New Roman"/>
          <w:sz w:val="20"/>
          <w:szCs w:val="20"/>
          <w:lang w:eastAsia="ru-RU"/>
        </w:rPr>
        <w:t>Кадровый</w:t>
      </w:r>
      <w:proofErr w:type="gramEnd"/>
      <w:r w:rsidRPr="00546445">
        <w:rPr>
          <w:rFonts w:eastAsia="Times New Roman"/>
          <w:sz w:val="20"/>
          <w:szCs w:val="20"/>
          <w:lang w:eastAsia="ru-RU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546445">
        <w:rPr>
          <w:rFonts w:eastAsia="Times New Roman"/>
          <w:sz w:val="20"/>
          <w:szCs w:val="20"/>
          <w:lang w:eastAsia="ru-RU"/>
        </w:rPr>
        <w:t>н</w:t>
      </w:r>
      <w:r w:rsidRPr="00546445">
        <w:rPr>
          <w:rFonts w:eastAsia="Times New Roman"/>
          <w:sz w:val="20"/>
          <w:szCs w:val="20"/>
          <w:lang w:eastAsia="ru-RU"/>
        </w:rPr>
        <w:t>ского общества, предоставленного Фондом президен</w:t>
      </w:r>
      <w:r w:rsidRPr="00546445">
        <w:rPr>
          <w:rFonts w:eastAsia="Times New Roman"/>
          <w:sz w:val="20"/>
          <w:szCs w:val="20"/>
          <w:lang w:eastAsia="ru-RU"/>
        </w:rPr>
        <w:t>т</w:t>
      </w:r>
      <w:r w:rsidRPr="00546445">
        <w:rPr>
          <w:rFonts w:eastAsia="Times New Roman"/>
          <w:sz w:val="20"/>
          <w:szCs w:val="20"/>
          <w:lang w:eastAsia="ru-RU"/>
        </w:rPr>
        <w:t>ских грантов.</w:t>
      </w:r>
    </w:p>
    <w:p w:rsidR="006F26E5" w:rsidRPr="00546445" w:rsidRDefault="006F26E5" w:rsidP="00A31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432A" w:rsidRPr="00546445" w:rsidRDefault="0044432A" w:rsidP="00A31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445">
        <w:rPr>
          <w:rFonts w:ascii="Times New Roman" w:eastAsia="Times New Roman" w:hAnsi="Times New Roman"/>
          <w:i/>
          <w:sz w:val="24"/>
          <w:szCs w:val="24"/>
        </w:rPr>
        <w:t>Разработчик</w:t>
      </w:r>
      <w:r w:rsidRPr="0054644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46445">
        <w:rPr>
          <w:rFonts w:ascii="Times New Roman" w:eastAsia="Times New Roman" w:hAnsi="Times New Roman"/>
          <w:sz w:val="24"/>
          <w:szCs w:val="24"/>
        </w:rPr>
        <w:t>Маланичева</w:t>
      </w:r>
      <w:proofErr w:type="spellEnd"/>
      <w:r w:rsidRPr="00546445">
        <w:rPr>
          <w:rFonts w:ascii="Times New Roman" w:eastAsia="Times New Roman" w:hAnsi="Times New Roman"/>
          <w:sz w:val="24"/>
          <w:szCs w:val="24"/>
        </w:rPr>
        <w:t xml:space="preserve"> Марина Владимировна</w:t>
      </w:r>
      <w:r w:rsidR="00F02FDB" w:rsidRPr="00546445">
        <w:rPr>
          <w:rFonts w:ascii="Times New Roman" w:eastAsia="Times New Roman" w:hAnsi="Times New Roman"/>
          <w:sz w:val="24"/>
          <w:szCs w:val="24"/>
        </w:rPr>
        <w:t>, ГБПОУ СО «Самарское областное уч</w:t>
      </w:r>
      <w:r w:rsidR="00F02FDB" w:rsidRPr="00546445">
        <w:rPr>
          <w:rFonts w:ascii="Times New Roman" w:eastAsia="Times New Roman" w:hAnsi="Times New Roman"/>
          <w:sz w:val="24"/>
          <w:szCs w:val="24"/>
        </w:rPr>
        <w:t>и</w:t>
      </w:r>
      <w:r w:rsidR="00F02FDB" w:rsidRPr="00546445">
        <w:rPr>
          <w:rFonts w:ascii="Times New Roman" w:eastAsia="Times New Roman" w:hAnsi="Times New Roman"/>
          <w:sz w:val="24"/>
          <w:szCs w:val="24"/>
        </w:rPr>
        <w:t>лище культуры и искусств»</w:t>
      </w:r>
    </w:p>
    <w:p w:rsidR="004D488F" w:rsidRPr="00546445" w:rsidRDefault="00F02FDB" w:rsidP="004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445">
        <w:rPr>
          <w:rFonts w:ascii="Times New Roman" w:hAnsi="Times New Roman"/>
          <w:i/>
          <w:sz w:val="24"/>
          <w:szCs w:val="24"/>
        </w:rPr>
        <w:t>Курс</w:t>
      </w:r>
      <w:r w:rsidRPr="00546445">
        <w:rPr>
          <w:rFonts w:ascii="Times New Roman" w:hAnsi="Times New Roman"/>
          <w:sz w:val="24"/>
          <w:szCs w:val="24"/>
        </w:rPr>
        <w:t xml:space="preserve">: </w:t>
      </w:r>
      <w:r w:rsidR="004D488F" w:rsidRPr="00546445">
        <w:rPr>
          <w:rFonts w:ascii="Times New Roman" w:hAnsi="Times New Roman"/>
          <w:sz w:val="24"/>
          <w:szCs w:val="24"/>
        </w:rPr>
        <w:t xml:space="preserve">Исполнительская подготовка. </w:t>
      </w:r>
      <w:proofErr w:type="gramStart"/>
      <w:r w:rsidR="004D488F" w:rsidRPr="00546445">
        <w:rPr>
          <w:rFonts w:ascii="Times New Roman" w:hAnsi="Times New Roman"/>
          <w:sz w:val="24"/>
          <w:szCs w:val="24"/>
        </w:rPr>
        <w:t>Основы актерского мастерства (51.02.02 (вид:</w:t>
      </w:r>
      <w:proofErr w:type="gramEnd"/>
      <w:r w:rsidR="004D488F" w:rsidRPr="00546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488F" w:rsidRPr="00546445">
        <w:rPr>
          <w:rFonts w:ascii="Times New Roman" w:hAnsi="Times New Roman"/>
          <w:sz w:val="24"/>
          <w:szCs w:val="24"/>
        </w:rPr>
        <w:t>«Орган</w:t>
      </w:r>
      <w:r w:rsidR="004D488F" w:rsidRPr="00546445">
        <w:rPr>
          <w:rFonts w:ascii="Times New Roman" w:hAnsi="Times New Roman"/>
          <w:sz w:val="24"/>
          <w:szCs w:val="24"/>
        </w:rPr>
        <w:t>и</w:t>
      </w:r>
      <w:r w:rsidR="004D488F" w:rsidRPr="00546445">
        <w:rPr>
          <w:rFonts w:ascii="Times New Roman" w:hAnsi="Times New Roman"/>
          <w:sz w:val="24"/>
          <w:szCs w:val="24"/>
        </w:rPr>
        <w:t>зация и постановка культурно-массовых мероприятий и театрализованных представл</w:t>
      </w:r>
      <w:r w:rsidR="004D488F" w:rsidRPr="00546445">
        <w:rPr>
          <w:rFonts w:ascii="Times New Roman" w:hAnsi="Times New Roman"/>
          <w:sz w:val="24"/>
          <w:szCs w:val="24"/>
        </w:rPr>
        <w:t>е</w:t>
      </w:r>
      <w:r w:rsidR="004D488F" w:rsidRPr="00546445">
        <w:rPr>
          <w:rFonts w:ascii="Times New Roman" w:hAnsi="Times New Roman"/>
          <w:sz w:val="24"/>
          <w:szCs w:val="24"/>
        </w:rPr>
        <w:t>ний»), МДК 02.02)</w:t>
      </w:r>
      <w:r w:rsidR="00546445" w:rsidRPr="00546445">
        <w:rPr>
          <w:rFonts w:ascii="Times New Roman" w:hAnsi="Times New Roman"/>
          <w:sz w:val="24"/>
          <w:szCs w:val="24"/>
        </w:rPr>
        <w:t>.</w:t>
      </w:r>
      <w:proofErr w:type="gramEnd"/>
      <w:r w:rsidR="00546445" w:rsidRPr="00546445">
        <w:rPr>
          <w:rFonts w:ascii="Times New Roman" w:hAnsi="Times New Roman"/>
          <w:sz w:val="24"/>
          <w:szCs w:val="24"/>
        </w:rPr>
        <w:t xml:space="preserve"> Социально-культурная деятельность (по видам)</w:t>
      </w:r>
    </w:p>
    <w:p w:rsidR="004D488F" w:rsidRPr="00546445" w:rsidRDefault="00F02FDB" w:rsidP="004D4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445">
        <w:rPr>
          <w:rFonts w:ascii="Times New Roman" w:hAnsi="Times New Roman"/>
          <w:i/>
          <w:sz w:val="24"/>
          <w:szCs w:val="24"/>
        </w:rPr>
        <w:t>Тема</w:t>
      </w:r>
      <w:r w:rsidRPr="00546445">
        <w:rPr>
          <w:rFonts w:ascii="Times New Roman" w:hAnsi="Times New Roman"/>
          <w:sz w:val="24"/>
          <w:szCs w:val="24"/>
        </w:rPr>
        <w:t>: Работа над этюдами</w:t>
      </w:r>
    </w:p>
    <w:p w:rsidR="0044432A" w:rsidRPr="00546445" w:rsidRDefault="0044432A" w:rsidP="00444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32A" w:rsidRPr="00546445" w:rsidRDefault="00546445" w:rsidP="004443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6445">
        <w:rPr>
          <w:rFonts w:ascii="Times New Roman" w:hAnsi="Times New Roman"/>
          <w:i/>
          <w:sz w:val="24"/>
          <w:szCs w:val="24"/>
        </w:rPr>
        <w:t>Комментарии</w:t>
      </w:r>
    </w:p>
    <w:p w:rsidR="008919B2" w:rsidRPr="00546445" w:rsidRDefault="00275F9E" w:rsidP="00286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 xml:space="preserve">Упражнение «Басня» </w:t>
      </w:r>
      <w:r w:rsidR="00754BCF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как работа над этюдом</w:t>
      </w:r>
      <w:r w:rsidR="00E51EC1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 xml:space="preserve">. </w:t>
      </w:r>
      <w:r w:rsidR="00754BCF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Этот этап работы над этюдами связан со вскрыт</w:t>
      </w:r>
      <w:r w:rsidR="00754BCF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и</w:t>
      </w:r>
      <w:r w:rsidR="00754BCF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ем и присвоением событийных фактов, событий, человеческих действий, поступков, целей, задач и вз</w:t>
      </w:r>
      <w:r w:rsidR="00754BCF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а</w:t>
      </w:r>
      <w:r w:rsidR="00754BCF"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имоотношений</w:t>
      </w:r>
      <w:r w:rsidR="00754BCF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44432A" w:rsidRPr="00546445">
        <w:rPr>
          <w:rFonts w:ascii="Times New Roman" w:hAnsi="Times New Roman"/>
          <w:sz w:val="24"/>
          <w:szCs w:val="24"/>
          <w:lang w:eastAsia="ru-RU"/>
        </w:rPr>
        <w:t xml:space="preserve">Задание используется </w:t>
      </w:r>
      <w:r w:rsidR="00754BCF" w:rsidRPr="00546445">
        <w:rPr>
          <w:rFonts w:ascii="Times New Roman" w:hAnsi="Times New Roman"/>
          <w:sz w:val="24"/>
          <w:szCs w:val="24"/>
          <w:lang w:eastAsia="ru-RU"/>
        </w:rPr>
        <w:t>в момент работы</w:t>
      </w:r>
      <w:r w:rsidR="00E51EC1" w:rsidRPr="00546445">
        <w:rPr>
          <w:rFonts w:ascii="Times New Roman" w:hAnsi="Times New Roman"/>
          <w:sz w:val="24"/>
          <w:szCs w:val="24"/>
          <w:lang w:eastAsia="ru-RU"/>
        </w:rPr>
        <w:t xml:space="preserve"> над этюдами как закрепление</w:t>
      </w:r>
      <w:r w:rsidR="00286ED8" w:rsidRPr="00546445">
        <w:rPr>
          <w:rFonts w:ascii="Times New Roman" w:hAnsi="Times New Roman"/>
          <w:sz w:val="24"/>
          <w:szCs w:val="24"/>
          <w:lang w:eastAsia="ru-RU"/>
        </w:rPr>
        <w:t xml:space="preserve"> и умение использовать знания полученные</w:t>
      </w:r>
      <w:r w:rsidR="00E51EC1" w:rsidRPr="00546445">
        <w:rPr>
          <w:rFonts w:ascii="Times New Roman" w:hAnsi="Times New Roman"/>
          <w:sz w:val="24"/>
          <w:szCs w:val="24"/>
          <w:lang w:eastAsia="ru-RU"/>
        </w:rPr>
        <w:t>, после урока на тему «О</w:t>
      </w:r>
      <w:r w:rsidR="009B61A1" w:rsidRPr="00546445">
        <w:rPr>
          <w:rFonts w:ascii="Times New Roman" w:hAnsi="Times New Roman"/>
          <w:sz w:val="24"/>
          <w:szCs w:val="24"/>
          <w:lang w:eastAsia="ru-RU"/>
        </w:rPr>
        <w:t>пределение событий в этюде</w:t>
      </w:r>
      <w:r w:rsidR="00E51EC1" w:rsidRPr="00546445">
        <w:rPr>
          <w:rFonts w:ascii="Times New Roman" w:hAnsi="Times New Roman"/>
          <w:sz w:val="24"/>
          <w:szCs w:val="24"/>
          <w:lang w:eastAsia="ru-RU"/>
        </w:rPr>
        <w:t>»</w:t>
      </w:r>
      <w:r w:rsidR="00B946BE" w:rsidRPr="00546445">
        <w:rPr>
          <w:rFonts w:ascii="Times New Roman" w:hAnsi="Times New Roman"/>
          <w:sz w:val="24"/>
          <w:szCs w:val="24"/>
          <w:lang w:eastAsia="ru-RU"/>
        </w:rPr>
        <w:t>.</w:t>
      </w:r>
      <w:r w:rsidR="004D488F" w:rsidRPr="00546445">
        <w:rPr>
          <w:rFonts w:ascii="Times New Roman" w:hAnsi="Times New Roman"/>
          <w:sz w:val="24"/>
          <w:szCs w:val="24"/>
        </w:rPr>
        <w:t xml:space="preserve"> В группе рекомендуется работа 5-7 участников.</w:t>
      </w:r>
    </w:p>
    <w:p w:rsidR="00294631" w:rsidRPr="00546445" w:rsidRDefault="00294631" w:rsidP="008919B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46445" w:rsidRPr="00546445" w:rsidRDefault="00546445" w:rsidP="008919B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4D488F" w:rsidRPr="00546445" w:rsidRDefault="00B946BE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Прочитайте </w:t>
      </w:r>
      <w:r w:rsidR="00546445" w:rsidRPr="00546445">
        <w:rPr>
          <w:rFonts w:ascii="Times New Roman" w:eastAsia="SimSun" w:hAnsi="Times New Roman"/>
          <w:sz w:val="24"/>
          <w:szCs w:val="24"/>
          <w:lang w:eastAsia="zh-CN"/>
        </w:rPr>
        <w:t>басню и примечание.</w:t>
      </w:r>
    </w:p>
    <w:p w:rsidR="004D488F" w:rsidRPr="00546445" w:rsidRDefault="004D488F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b/>
          <w:sz w:val="24"/>
          <w:szCs w:val="24"/>
          <w:lang w:eastAsia="zh-CN"/>
        </w:rPr>
        <w:t>Проведите групповое обсуждение, в ходе которого:</w:t>
      </w:r>
    </w:p>
    <w:p w:rsidR="004D488F" w:rsidRPr="00546445" w:rsidRDefault="004D488F" w:rsidP="00546445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р</w:t>
      </w:r>
      <w:r w:rsidR="00A44080" w:rsidRPr="00546445">
        <w:rPr>
          <w:rFonts w:ascii="Times New Roman" w:eastAsia="SimSun" w:hAnsi="Times New Roman"/>
          <w:sz w:val="24"/>
          <w:szCs w:val="24"/>
          <w:lang w:eastAsia="zh-CN"/>
        </w:rPr>
        <w:t>аспределите</w:t>
      </w:r>
      <w:r w:rsidR="00DE2739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 роли и обязанности участников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,</w:t>
      </w:r>
    </w:p>
    <w:p w:rsidR="004D488F" w:rsidRPr="00546445" w:rsidRDefault="004D488F" w:rsidP="00546445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="00B946BE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пределите </w:t>
      </w:r>
      <w:r w:rsidR="00DE2739" w:rsidRPr="00546445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>событийный ряд</w:t>
      </w:r>
      <w:r w:rsidR="00DE2739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» 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>басни</w:t>
      </w:r>
      <w:r w:rsidR="00DE2739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 и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DE2739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 обсуди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в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 его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>пределите тему, идею авт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="00294631" w:rsidRPr="00546445">
        <w:rPr>
          <w:rFonts w:ascii="Times New Roman" w:eastAsia="SimSun" w:hAnsi="Times New Roman"/>
          <w:sz w:val="24"/>
          <w:szCs w:val="24"/>
          <w:lang w:eastAsia="zh-CN"/>
        </w:rPr>
        <w:t>ра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,</w:t>
      </w:r>
    </w:p>
    <w:p w:rsidR="004D488F" w:rsidRPr="00546445" w:rsidRDefault="004D488F" w:rsidP="00546445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="00DE2739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пределив единый стиль </w:t>
      </w:r>
      <w:r w:rsidR="00546445">
        <w:rPr>
          <w:rFonts w:ascii="Times New Roman" w:eastAsia="SimSun" w:hAnsi="Times New Roman"/>
          <w:sz w:val="24"/>
          <w:szCs w:val="24"/>
          <w:lang w:eastAsia="zh-CN"/>
        </w:rPr>
        <w:t>вашей постановочной композиции,</w:t>
      </w:r>
    </w:p>
    <w:p w:rsidR="004D488F" w:rsidRPr="00546445" w:rsidRDefault="004D488F" w:rsidP="00546445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распределите роли и обязанности участников.</w:t>
      </w:r>
    </w:p>
    <w:p w:rsidR="004D488F" w:rsidRPr="00546445" w:rsidRDefault="004D488F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На обсуждение отводится 20 минут.</w:t>
      </w:r>
    </w:p>
    <w:p w:rsidR="004D488F" w:rsidRPr="00546445" w:rsidRDefault="004D488F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Сначала договоритесь о тех вопросах, которые вам необходимо решить в группе, ра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з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бейте п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ставленные перед группой вопросы на более простые и короткие.</w:t>
      </w:r>
    </w:p>
    <w:p w:rsidR="004D488F" w:rsidRPr="00546445" w:rsidRDefault="004D488F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Определите, кто будет записывать результаты обсуждения по мере их получения.</w:t>
      </w:r>
    </w:p>
    <w:p w:rsidR="004D488F" w:rsidRPr="00546445" w:rsidRDefault="004D488F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>Высказывайтесь по очереди по каждому вопросу. Задавайте вопросы тому, кто выск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зался. Если предложение принимается, следующий участник обсуждения может перейти к следующему вопросу</w:t>
      </w:r>
      <w:r w:rsidR="00432BF4" w:rsidRPr="0054644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D63348" w:rsidRPr="00546445" w:rsidRDefault="00294631" w:rsidP="00D6334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После окончания </w:t>
      </w:r>
      <w:r w:rsidR="004D488F"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обсуждения проведите репетицию и 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представьте концертный вар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>ант сценического воплощения басни.</w:t>
      </w:r>
    </w:p>
    <w:p w:rsidR="004D488F" w:rsidRPr="00546445" w:rsidRDefault="004D488F" w:rsidP="00D63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88F" w:rsidRPr="00546445" w:rsidRDefault="004D488F" w:rsidP="004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445">
        <w:rPr>
          <w:rFonts w:ascii="Times New Roman" w:hAnsi="Times New Roman"/>
          <w:i/>
          <w:sz w:val="24"/>
          <w:szCs w:val="24"/>
        </w:rPr>
        <w:t>Примечание</w:t>
      </w:r>
      <w:r w:rsidRPr="00546445">
        <w:rPr>
          <w:rFonts w:ascii="Times New Roman" w:hAnsi="Times New Roman"/>
          <w:sz w:val="24"/>
          <w:szCs w:val="24"/>
        </w:rPr>
        <w:t>:</w:t>
      </w:r>
    </w:p>
    <w:p w:rsidR="004D488F" w:rsidRPr="00546445" w:rsidRDefault="008919B2" w:rsidP="004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445">
        <w:rPr>
          <w:rFonts w:ascii="Times New Roman" w:hAnsi="Times New Roman"/>
          <w:sz w:val="24"/>
          <w:szCs w:val="24"/>
        </w:rPr>
        <w:t>Используйте предл</w:t>
      </w:r>
      <w:r w:rsidR="00546445" w:rsidRPr="00546445">
        <w:rPr>
          <w:rFonts w:ascii="Times New Roman" w:hAnsi="Times New Roman"/>
          <w:sz w:val="24"/>
          <w:szCs w:val="24"/>
        </w:rPr>
        <w:t>оженные выразительные средства.</w:t>
      </w:r>
    </w:p>
    <w:p w:rsidR="00E51EC1" w:rsidRPr="00546445" w:rsidRDefault="008919B2" w:rsidP="004D488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hAnsi="Times New Roman"/>
          <w:sz w:val="24"/>
          <w:szCs w:val="24"/>
        </w:rPr>
        <w:t>Роли могут дублироваться, один человек может исполнять несколько ролей.</w:t>
      </w:r>
    </w:p>
    <w:p w:rsidR="00E51EC1" w:rsidRPr="00546445" w:rsidRDefault="00E51EC1" w:rsidP="00E51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6ED8" w:rsidRPr="00546445" w:rsidRDefault="00286ED8" w:rsidP="00546445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546445">
        <w:rPr>
          <w:rFonts w:ascii="Times New Roman" w:hAnsi="Times New Roman"/>
          <w:noProof/>
          <w:sz w:val="24"/>
          <w:szCs w:val="24"/>
          <w:lang w:eastAsia="ru-RU"/>
        </w:rPr>
        <w:t xml:space="preserve">С.В.Михалков </w:t>
      </w:r>
    </w:p>
    <w:p w:rsidR="00286ED8" w:rsidRPr="00546445" w:rsidRDefault="00286ED8" w:rsidP="00286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445">
        <w:rPr>
          <w:rFonts w:ascii="Times New Roman" w:hAnsi="Times New Roman"/>
          <w:b/>
          <w:noProof/>
          <w:sz w:val="24"/>
          <w:szCs w:val="24"/>
          <w:lang w:eastAsia="ru-RU"/>
        </w:rPr>
        <w:t>Зарвавшийся петух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Увидев Коршуна, что над деревней плыл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И на цыплят напасть намеревался,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Охотник хищника убил.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Разбойник как упал, так и лежать остался.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Но долго над землей еще кружился пух…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Тогда из-под кустов и вылез наш Петух.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Недвижим тот лежит</w:t>
      </w:r>
      <w:proofErr w:type="gramEnd"/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, кого он так боялся!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Бессилен острый клюв, и хищный взор потух.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Воинственный проснулся в Петьке дух!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Издав победный клич, он чуть не надорвался </w:t>
      </w:r>
      <w:r w:rsidR="00546445"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Налился кровью Петькин гребешок: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«Эй, птицы, все сюда!» Вот прилетели птицы.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Что видят? Коршуна у петушиных ног!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«Ну, дипломат! Ну, Плимутрок!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И кто б подумать только мог?!»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А наш крикун все пуще петушится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И победителем глядит на всех вокруг.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Но тут какой-то друг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Перевернул убитого на спину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И из-под перьев выклевал дробину,</w:t>
      </w:r>
    </w:p>
    <w:p w:rsid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А там еще одну. И… все открылось вдруг!</w:t>
      </w:r>
    </w:p>
    <w:p w:rsidR="00546445" w:rsidRDefault="00546445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иному приглядишься человеку -</w:t>
      </w:r>
    </w:p>
    <w:p w:rsidR="00286ED8" w:rsidRPr="00546445" w:rsidRDefault="00286ED8" w:rsidP="005464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Точь-в-точь как тот Петух, кричит он «</w:t>
      </w:r>
      <w:proofErr w:type="gramStart"/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кукареку</w:t>
      </w:r>
      <w:proofErr w:type="gramEnd"/>
      <w:r w:rsidRPr="0054644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A34BB" w:rsidRPr="00546445" w:rsidRDefault="001A34BB" w:rsidP="001A3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32A" w:rsidRPr="00546445" w:rsidRDefault="004D488F" w:rsidP="001A34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46445">
        <w:rPr>
          <w:rFonts w:ascii="Times New Roman" w:hAnsi="Times New Roman"/>
          <w:i/>
          <w:sz w:val="24"/>
          <w:szCs w:val="24"/>
          <w:lang w:eastAsia="ru-RU"/>
        </w:rPr>
        <w:t>Для справки</w:t>
      </w:r>
      <w:r w:rsidR="001A34BB" w:rsidRPr="00546445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A34BB" w:rsidRPr="00546445" w:rsidRDefault="001A34BB" w:rsidP="001A34BB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Этюд - это небольшой отрезок жизни, созданный воображением, которое питается з</w:t>
      </w: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а</w:t>
      </w: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 xml:space="preserve">пасом наблюдений, живым чувством исполнителя, т.е. </w:t>
      </w:r>
      <w:r w:rsid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-</w:t>
      </w: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 xml:space="preserve"> событийный эпизод. Главное в нем, воссоздать событийное движение и определить действие героев. Событие, взятое в отдельн</w:t>
      </w: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о</w:t>
      </w:r>
      <w:r w:rsidRPr="00546445">
        <w:rPr>
          <w:rFonts w:ascii="Times New Roman" w:eastAsia="SimSun" w:hAnsi="Times New Roman"/>
          <w:sz w:val="24"/>
          <w:szCs w:val="24"/>
          <w:highlight w:val="white"/>
          <w:lang w:eastAsia="zh-CN"/>
        </w:rPr>
        <w:t>сти и сыгранное, становится этюдом. Т.е. это маленькая история с логическим началом и концом.</w:t>
      </w:r>
      <w:r w:rsidRPr="0054644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876D31" w:rsidRPr="00546445" w:rsidRDefault="00876D31" w:rsidP="00A47D27">
      <w:pPr>
        <w:rPr>
          <w:rFonts w:ascii="Times New Roman" w:hAnsi="Times New Roman"/>
          <w:sz w:val="24"/>
          <w:szCs w:val="24"/>
        </w:rPr>
      </w:pPr>
    </w:p>
    <w:p w:rsidR="00876D31" w:rsidRPr="00546445" w:rsidRDefault="00876D31" w:rsidP="00546445">
      <w:pPr>
        <w:spacing w:after="0"/>
        <w:rPr>
          <w:rFonts w:ascii="Times New Roman" w:hAnsi="Times New Roman"/>
          <w:sz w:val="24"/>
          <w:szCs w:val="24"/>
        </w:rPr>
      </w:pPr>
      <w:r w:rsidRPr="00546445">
        <w:rPr>
          <w:rFonts w:ascii="Times New Roman" w:hAnsi="Times New Roman"/>
          <w:sz w:val="24"/>
          <w:szCs w:val="24"/>
        </w:rPr>
        <w:t>Выразительные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46445" w:rsidRPr="00546445" w:rsidTr="004D488F">
        <w:tc>
          <w:tcPr>
            <w:tcW w:w="2376" w:type="dxa"/>
          </w:tcPr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7195" w:type="dxa"/>
          </w:tcPr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445">
              <w:rPr>
                <w:rFonts w:ascii="Times New Roman" w:hAnsi="Times New Roman"/>
                <w:sz w:val="24"/>
                <w:szCs w:val="24"/>
              </w:rPr>
              <w:t>Разноцветные рубахи, цветные юбки, парики, классический к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стюм, брюки (га</w:t>
            </w:r>
            <w:r w:rsidR="00546445">
              <w:rPr>
                <w:rFonts w:ascii="Times New Roman" w:hAnsi="Times New Roman"/>
                <w:sz w:val="24"/>
                <w:szCs w:val="24"/>
              </w:rPr>
              <w:t>лифе), сапоги, кроссовки, туфли</w:t>
            </w:r>
            <w:proofErr w:type="gramEnd"/>
          </w:p>
        </w:tc>
      </w:tr>
      <w:tr w:rsidR="00876D31" w:rsidRPr="00546445" w:rsidTr="004D488F">
        <w:tc>
          <w:tcPr>
            <w:tcW w:w="2376" w:type="dxa"/>
          </w:tcPr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Реквизит </w:t>
            </w:r>
          </w:p>
        </w:tc>
        <w:tc>
          <w:tcPr>
            <w:tcW w:w="7195" w:type="dxa"/>
          </w:tcPr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пер</w:t>
            </w:r>
            <w:r w:rsidR="00546445">
              <w:rPr>
                <w:rFonts w:ascii="Times New Roman" w:hAnsi="Times New Roman"/>
                <w:sz w:val="24"/>
                <w:szCs w:val="24"/>
              </w:rPr>
              <w:t>ья, шары, материя, кубы, бумага</w:t>
            </w:r>
          </w:p>
        </w:tc>
      </w:tr>
      <w:tr w:rsidR="00876D31" w:rsidRPr="00546445" w:rsidTr="004D488F">
        <w:tc>
          <w:tcPr>
            <w:tcW w:w="2376" w:type="dxa"/>
          </w:tcPr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Музыкально-шумовое оформл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195" w:type="dxa"/>
          </w:tcPr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Мелодия из муль</w:t>
            </w:r>
            <w:r w:rsidR="00546445">
              <w:rPr>
                <w:rFonts w:ascii="Times New Roman" w:hAnsi="Times New Roman"/>
                <w:sz w:val="24"/>
                <w:szCs w:val="24"/>
              </w:rPr>
              <w:t>тфильма «Ну погоди!» (курятник)</w:t>
            </w:r>
          </w:p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«Танец с саблями» </w:t>
            </w:r>
            <w:proofErr w:type="spellStart"/>
            <w:r w:rsidRPr="00546445">
              <w:rPr>
                <w:rFonts w:ascii="Times New Roman" w:hAnsi="Times New Roman"/>
                <w:sz w:val="24"/>
                <w:szCs w:val="24"/>
              </w:rPr>
              <w:t>А.Хачатурян</w:t>
            </w:r>
            <w:proofErr w:type="spellEnd"/>
          </w:p>
          <w:p w:rsidR="00876D31" w:rsidRPr="00546445" w:rsidRDefault="00876D31" w:rsidP="00546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«Пляска щеголих» </w:t>
            </w:r>
            <w:proofErr w:type="spellStart"/>
            <w:r w:rsidRPr="00546445">
              <w:rPr>
                <w:rFonts w:ascii="Times New Roman" w:hAnsi="Times New Roman"/>
                <w:sz w:val="24"/>
                <w:szCs w:val="24"/>
              </w:rPr>
              <w:t>И.Ф.Стравинский</w:t>
            </w:r>
            <w:proofErr w:type="spellEnd"/>
          </w:p>
        </w:tc>
      </w:tr>
    </w:tbl>
    <w:p w:rsidR="003645DB" w:rsidRPr="00546445" w:rsidRDefault="003645DB" w:rsidP="00B15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32A" w:rsidRPr="00546445" w:rsidRDefault="0044432A" w:rsidP="005464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6445">
        <w:rPr>
          <w:rFonts w:ascii="Times New Roman" w:hAnsi="Times New Roman"/>
          <w:sz w:val="24"/>
          <w:szCs w:val="24"/>
          <w:u w:val="single"/>
        </w:rPr>
        <w:t xml:space="preserve">Инструмент </w:t>
      </w:r>
      <w:r w:rsidR="00546445">
        <w:rPr>
          <w:rFonts w:ascii="Times New Roman" w:hAnsi="Times New Roman"/>
          <w:sz w:val="24"/>
          <w:szCs w:val="24"/>
          <w:u w:val="single"/>
        </w:rPr>
        <w:t>проверки</w:t>
      </w:r>
    </w:p>
    <w:p w:rsidR="009430DB" w:rsidRPr="00CB5018" w:rsidRDefault="009430DB" w:rsidP="003E672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81"/>
        <w:gridCol w:w="755"/>
        <w:gridCol w:w="755"/>
        <w:gridCol w:w="756"/>
        <w:gridCol w:w="755"/>
        <w:gridCol w:w="756"/>
      </w:tblGrid>
      <w:tr w:rsidR="00546445" w:rsidRPr="00546445" w:rsidTr="00546445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546445" w:rsidRPr="00546445" w:rsidTr="00546445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430DB" w:rsidRPr="00546445" w:rsidRDefault="009430DB" w:rsidP="00546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4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46445" w:rsidRPr="00546445" w:rsidTr="00546445">
        <w:tc>
          <w:tcPr>
            <w:tcW w:w="817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допуск</w:t>
            </w:r>
          </w:p>
        </w:tc>
        <w:tc>
          <w:tcPr>
            <w:tcW w:w="5245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Участвует в работе группы</w:t>
            </w:r>
          </w:p>
        </w:tc>
        <w:tc>
          <w:tcPr>
            <w:tcW w:w="765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Нарушает процедуру, уводит обсуждение в сторону от поставленных вопросов или задачи групповой работы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Не соблюдает заданную процедуру, но собл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дают очередность высказываний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46445">
              <w:rPr>
                <w:rFonts w:ascii="Times New Roman" w:hAnsi="Times New Roman"/>
                <w:sz w:val="24"/>
                <w:szCs w:val="24"/>
              </w:rPr>
              <w:t>следует вопросам для обсуждения \ группа не договорилась</w:t>
            </w:r>
            <w:proofErr w:type="gramEnd"/>
            <w:r w:rsidRPr="00546445">
              <w:rPr>
                <w:rFonts w:ascii="Times New Roman" w:hAnsi="Times New Roman"/>
                <w:sz w:val="24"/>
                <w:szCs w:val="24"/>
              </w:rPr>
              <w:t xml:space="preserve"> о вопросах для обсуждения,</w:t>
            </w:r>
            <w:r w:rsidRPr="00546445">
              <w:rPr>
                <w:rFonts w:ascii="Times New Roman" w:hAnsi="Times New Roman"/>
                <w:sz w:val="24"/>
                <w:szCs w:val="24"/>
              </w:rPr>
              <w:br/>
              <w:t xml:space="preserve"> но высказывается в соответствии с задачей групп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вой работы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Следует процедуре обсуждения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Предлагает вопросы для обсуждения в процессе групповой работы, если группа не договорилась </w:t>
            </w:r>
            <w:r w:rsidRPr="00546445">
              <w:rPr>
                <w:rFonts w:ascii="Times New Roman" w:hAnsi="Times New Roman"/>
                <w:sz w:val="24"/>
                <w:szCs w:val="24"/>
              </w:rPr>
              <w:lastRenderedPageBreak/>
              <w:t>о вопросах для обсуждения в начале работы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445">
              <w:rPr>
                <w:rFonts w:ascii="Times New Roman" w:hAnsi="Times New Roman"/>
                <w:sz w:val="24"/>
                <w:szCs w:val="24"/>
              </w:rPr>
              <w:t>Фиксирует решение по одному из вопросов и пре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д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лагает</w:t>
            </w:r>
            <w:proofErr w:type="gramEnd"/>
            <w:r w:rsidRPr="00546445">
              <w:rPr>
                <w:rFonts w:ascii="Times New Roman" w:hAnsi="Times New Roman"/>
                <w:sz w:val="24"/>
                <w:szCs w:val="24"/>
              </w:rPr>
              <w:t xml:space="preserve"> переход к следующему вопросу 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Ведет обсуждение в соответствии с заданной проц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дурой и вопросами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Следит за регламентом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Предлагает вопросы для обсуждения в соотве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 xml:space="preserve">ствии с задачей групповой работы 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Относится к вопросам для обсуждения, пре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д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ложенным другими членами группы, в соотве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ствии с з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дачей групповой работы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Следит за тем, чтобы были обсуждены все в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просы 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BFBFB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FBFB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Высказывает идеи, не соответствующие задаче групповой работы и вопросам для обсуждения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Продавливает свою позицию, переходя на ли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ч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ности, используя некоммуникативные средства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Предлагает идею, соответствующую цели о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б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сужд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ния без объяснений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445">
              <w:rPr>
                <w:rFonts w:ascii="Times New Roman" w:hAnsi="Times New Roman"/>
                <w:sz w:val="24"/>
                <w:szCs w:val="24"/>
              </w:rPr>
              <w:t>Принимает</w:t>
            </w:r>
            <w:proofErr w:type="gramEnd"/>
            <w:r w:rsidRPr="00546445">
              <w:rPr>
                <w:rFonts w:ascii="Times New Roman" w:hAnsi="Times New Roman"/>
                <w:sz w:val="24"/>
                <w:szCs w:val="24"/>
              </w:rPr>
              <w:t xml:space="preserve"> / отвергает идею без объяснений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Предлагает идею, объясняя ее 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Предлагает идею, аргументируя ее состоятел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ь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Объясняет отношение к идее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 w:val="restart"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Задает вопрос на уточнение идеи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vMerge/>
            <w:shd w:val="clear" w:color="auto" w:fill="FFFFF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Аргументирует принятие \ непринятие идеи другого участника</w:t>
            </w: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BFBFBF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FBFBF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BFBFBF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auto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Решение не достигнуто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auto"/>
            <w:vAlign w:val="center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Приняли решение стихийно или единоличное реш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Решение не соответствует заданию или покр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ы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вает менее половины </w:t>
            </w:r>
            <w:proofErr w:type="gramStart"/>
            <w:r w:rsidRPr="00546445">
              <w:rPr>
                <w:rFonts w:ascii="Times New Roman" w:hAnsi="Times New Roman"/>
                <w:sz w:val="24"/>
                <w:szCs w:val="24"/>
              </w:rPr>
              <w:t>требуемого</w:t>
            </w:r>
            <w:proofErr w:type="gramEnd"/>
            <w:r w:rsidRPr="00546445">
              <w:rPr>
                <w:rFonts w:ascii="Times New Roman" w:hAnsi="Times New Roman"/>
                <w:sz w:val="24"/>
                <w:szCs w:val="24"/>
              </w:rPr>
              <w:t xml:space="preserve"> или не оформлено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auto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Заявленное решение не согласовано всеми</w:t>
            </w:r>
          </w:p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Решение соответствует заданию, неполное, ч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стично оформленное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45" w:rsidRPr="00546445" w:rsidTr="00546445">
        <w:tc>
          <w:tcPr>
            <w:tcW w:w="817" w:type="dxa"/>
            <w:shd w:val="clear" w:color="auto" w:fill="auto"/>
          </w:tcPr>
          <w:p w:rsidR="009430DB" w:rsidRPr="00546445" w:rsidRDefault="009430DB" w:rsidP="00A31579">
            <w:pPr>
              <w:spacing w:before="40" w:after="4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Договорились о решении. </w:t>
            </w:r>
          </w:p>
          <w:p w:rsidR="009430DB" w:rsidRPr="00546445" w:rsidRDefault="009430DB" w:rsidP="00546445">
            <w:pPr>
              <w:spacing w:before="40" w:after="4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Решение соответствует заданию, полное и оформленное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430DB" w:rsidRPr="00546445" w:rsidRDefault="009430DB" w:rsidP="00A315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602" w:rsidRDefault="00BE3602" w:rsidP="004D48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488F" w:rsidRPr="00546445" w:rsidRDefault="00546445" w:rsidP="004D48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Комментарии:</w:t>
      </w:r>
    </w:p>
    <w:p w:rsidR="004D488F" w:rsidRPr="00546445" w:rsidRDefault="004D488F" w:rsidP="004D4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445">
        <w:rPr>
          <w:rFonts w:ascii="Times New Roman" w:hAnsi="Times New Roman"/>
          <w:sz w:val="24"/>
          <w:szCs w:val="24"/>
        </w:rPr>
        <w:t>Примерное распределение ролей: герой от автора, петух, коршун, птичий двор</w:t>
      </w:r>
      <w:r w:rsidR="00BE3602">
        <w:rPr>
          <w:rFonts w:ascii="Times New Roman" w:hAnsi="Times New Roman"/>
          <w:sz w:val="24"/>
          <w:szCs w:val="24"/>
        </w:rPr>
        <w:t xml:space="preserve"> </w:t>
      </w:r>
      <w:r w:rsidRPr="00546445">
        <w:rPr>
          <w:rFonts w:ascii="Times New Roman" w:hAnsi="Times New Roman"/>
          <w:sz w:val="24"/>
          <w:szCs w:val="24"/>
        </w:rPr>
        <w:t>(гла</w:t>
      </w:r>
      <w:r w:rsidRPr="00546445">
        <w:rPr>
          <w:rFonts w:ascii="Times New Roman" w:hAnsi="Times New Roman"/>
          <w:sz w:val="24"/>
          <w:szCs w:val="24"/>
        </w:rPr>
        <w:t>в</w:t>
      </w:r>
      <w:r w:rsidR="00BE3602">
        <w:rPr>
          <w:rFonts w:ascii="Times New Roman" w:hAnsi="Times New Roman"/>
          <w:sz w:val="24"/>
          <w:szCs w:val="24"/>
        </w:rPr>
        <w:t xml:space="preserve">ные роли). Цыплята, </w:t>
      </w:r>
      <w:r w:rsidRPr="00546445">
        <w:rPr>
          <w:rFonts w:ascii="Times New Roman" w:hAnsi="Times New Roman"/>
          <w:sz w:val="24"/>
          <w:szCs w:val="24"/>
        </w:rPr>
        <w:t>птичий двор (дублирующая роль).</w:t>
      </w:r>
    </w:p>
    <w:p w:rsidR="004D488F" w:rsidRPr="00546445" w:rsidRDefault="004D488F" w:rsidP="004D488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4D488F" w:rsidRPr="00546445" w:rsidRDefault="004D488F" w:rsidP="004D488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46445">
        <w:rPr>
          <w:rFonts w:ascii="Times New Roman" w:eastAsia="SimSun" w:hAnsi="Times New Roman"/>
          <w:sz w:val="24"/>
          <w:szCs w:val="24"/>
          <w:lang w:eastAsia="zh-CN"/>
        </w:rPr>
        <w:lastRenderedPageBreak/>
        <w:t>Вопросы для обсуждения и ответы на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488F" w:rsidRPr="00546445" w:rsidTr="00432BF4">
        <w:trPr>
          <w:trHeight w:val="182"/>
        </w:trPr>
        <w:tc>
          <w:tcPr>
            <w:tcW w:w="4785" w:type="dxa"/>
          </w:tcPr>
          <w:p w:rsidR="004D488F" w:rsidRPr="00546445" w:rsidRDefault="004D488F" w:rsidP="0043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4786" w:type="dxa"/>
          </w:tcPr>
          <w:p w:rsidR="004D488F" w:rsidRPr="00546445" w:rsidRDefault="004D488F" w:rsidP="0043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О чем произведение? (тема)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546445">
              <w:rPr>
                <w:rFonts w:ascii="Times New Roman" w:hAnsi="Times New Roman"/>
                <w:sz w:val="24"/>
                <w:szCs w:val="24"/>
              </w:rPr>
              <w:t>присвоении</w:t>
            </w:r>
            <w:proofErr w:type="gramEnd"/>
            <w:r w:rsidRPr="00546445">
              <w:rPr>
                <w:rFonts w:ascii="Times New Roman" w:hAnsi="Times New Roman"/>
                <w:sz w:val="24"/>
                <w:szCs w:val="24"/>
              </w:rPr>
              <w:t xml:space="preserve"> себе чужой славы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Что хотел сказать автор? (идея)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Присваивают себе чужую славу люди тру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ливые  и слабохарактерные.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Исходное событие (то, что произошло за пределами произведения)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Коршун отправился на охоту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Основное событие (завязка)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Коршун напал на цыплят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Центральное событие (поворотное)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Охотник подстрелил коршуна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Финальное событие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Петух, соврав, объявил, о том, что спас от хищника цыплят.</w:t>
            </w:r>
          </w:p>
        </w:tc>
      </w:tr>
      <w:tr w:rsidR="004D488F" w:rsidRPr="00546445" w:rsidTr="00432BF4">
        <w:tc>
          <w:tcPr>
            <w:tcW w:w="4785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Главное событие</w:t>
            </w:r>
          </w:p>
        </w:tc>
        <w:tc>
          <w:tcPr>
            <w:tcW w:w="4786" w:type="dxa"/>
          </w:tcPr>
          <w:p w:rsidR="004D488F" w:rsidRPr="00546445" w:rsidRDefault="004D488F" w:rsidP="00BE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45">
              <w:rPr>
                <w:rFonts w:ascii="Times New Roman" w:hAnsi="Times New Roman"/>
                <w:sz w:val="24"/>
                <w:szCs w:val="24"/>
              </w:rPr>
              <w:t>Друг находит пулю в груди коршуна (ра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з</w:t>
            </w:r>
            <w:r w:rsidRPr="00546445">
              <w:rPr>
                <w:rFonts w:ascii="Times New Roman" w:hAnsi="Times New Roman"/>
                <w:sz w:val="24"/>
                <w:szCs w:val="24"/>
              </w:rPr>
              <w:t>облачение Петуха)</w:t>
            </w:r>
          </w:p>
        </w:tc>
      </w:tr>
    </w:tbl>
    <w:p w:rsidR="00000AFA" w:rsidRPr="00546445" w:rsidRDefault="00000AFA" w:rsidP="00BE3602">
      <w:pPr>
        <w:rPr>
          <w:rFonts w:ascii="Times New Roman" w:hAnsi="Times New Roman"/>
          <w:sz w:val="24"/>
          <w:szCs w:val="24"/>
        </w:rPr>
      </w:pPr>
    </w:p>
    <w:sectPr w:rsidR="00000AFA" w:rsidRPr="00546445" w:rsidSect="00546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4ECB"/>
    <w:multiLevelType w:val="hybridMultilevel"/>
    <w:tmpl w:val="09648D1C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0"/>
    <w:rsid w:val="00000AFA"/>
    <w:rsid w:val="000C2DDF"/>
    <w:rsid w:val="000F48FA"/>
    <w:rsid w:val="001A34BB"/>
    <w:rsid w:val="00275F9E"/>
    <w:rsid w:val="00286ED8"/>
    <w:rsid w:val="00294631"/>
    <w:rsid w:val="003006BE"/>
    <w:rsid w:val="003645DB"/>
    <w:rsid w:val="003E6721"/>
    <w:rsid w:val="00424A2B"/>
    <w:rsid w:val="00432BF4"/>
    <w:rsid w:val="0044432A"/>
    <w:rsid w:val="004456B4"/>
    <w:rsid w:val="004D2CE3"/>
    <w:rsid w:val="004D488F"/>
    <w:rsid w:val="004F481E"/>
    <w:rsid w:val="00546445"/>
    <w:rsid w:val="005E59E7"/>
    <w:rsid w:val="006B4CBD"/>
    <w:rsid w:val="006F26E5"/>
    <w:rsid w:val="00754BCF"/>
    <w:rsid w:val="007563BA"/>
    <w:rsid w:val="008039D1"/>
    <w:rsid w:val="00876D31"/>
    <w:rsid w:val="008919B2"/>
    <w:rsid w:val="008A2B9D"/>
    <w:rsid w:val="009430DB"/>
    <w:rsid w:val="00970B2F"/>
    <w:rsid w:val="009B61A1"/>
    <w:rsid w:val="00A31579"/>
    <w:rsid w:val="00A44080"/>
    <w:rsid w:val="00A47D27"/>
    <w:rsid w:val="00B15321"/>
    <w:rsid w:val="00B30210"/>
    <w:rsid w:val="00B946BE"/>
    <w:rsid w:val="00BE3602"/>
    <w:rsid w:val="00C56148"/>
    <w:rsid w:val="00CB5018"/>
    <w:rsid w:val="00D63348"/>
    <w:rsid w:val="00DC61AF"/>
    <w:rsid w:val="00DE2739"/>
    <w:rsid w:val="00E51EC1"/>
    <w:rsid w:val="00E673DC"/>
    <w:rsid w:val="00F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32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443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32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44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9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9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2020-03-10T08:23:00Z</dcterms:created>
  <dcterms:modified xsi:type="dcterms:W3CDTF">2020-03-10T08:23:00Z</dcterms:modified>
</cp:coreProperties>
</file>