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17F2" w:rsidRPr="00BE45D1" w:rsidRDefault="00C317F2" w:rsidP="00CD4734">
      <w:pPr>
        <w:tabs>
          <w:tab w:val="left" w:pos="3402"/>
        </w:tabs>
        <w:spacing w:after="0" w:line="240" w:lineRule="auto"/>
        <w:ind w:left="3402"/>
        <w:jc w:val="both"/>
        <w:rPr>
          <w:rFonts w:cs="Times New Roman"/>
          <w:sz w:val="20"/>
          <w:szCs w:val="20"/>
        </w:rPr>
      </w:pPr>
      <w:r w:rsidRPr="00BE45D1">
        <w:rPr>
          <w:rFonts w:cs="Times New Roman"/>
          <w:sz w:val="20"/>
          <w:szCs w:val="20"/>
        </w:rPr>
        <w:t>Задание подготовлено в рамках проекта АНО «Лаборатория модерн</w:t>
      </w:r>
      <w:r w:rsidRPr="00BE45D1">
        <w:rPr>
          <w:rFonts w:cs="Times New Roman"/>
          <w:sz w:val="20"/>
          <w:szCs w:val="20"/>
        </w:rPr>
        <w:t>и</w:t>
      </w:r>
      <w:r w:rsidRPr="00BE45D1">
        <w:rPr>
          <w:rFonts w:cs="Times New Roman"/>
          <w:sz w:val="20"/>
          <w:szCs w:val="20"/>
        </w:rPr>
        <w:t>зации образовательных ресурсов» «Кадровый и учебно-методический ресурс формирования общих компетенций обучающихся по програ</w:t>
      </w:r>
      <w:r w:rsidRPr="00BE45D1">
        <w:rPr>
          <w:rFonts w:cs="Times New Roman"/>
          <w:sz w:val="20"/>
          <w:szCs w:val="20"/>
        </w:rPr>
        <w:t>м</w:t>
      </w:r>
      <w:r w:rsidRPr="00BE45D1">
        <w:rPr>
          <w:rFonts w:cs="Times New Roman"/>
          <w:sz w:val="20"/>
          <w:szCs w:val="20"/>
        </w:rPr>
        <w:t>мам СПО», который реализуется с использованием гранта Президента Российской Федерации на развитие гражданского общества, предоста</w:t>
      </w:r>
      <w:r w:rsidRPr="00BE45D1">
        <w:rPr>
          <w:rFonts w:cs="Times New Roman"/>
          <w:sz w:val="20"/>
          <w:szCs w:val="20"/>
        </w:rPr>
        <w:t>в</w:t>
      </w:r>
      <w:r w:rsidRPr="00BE45D1">
        <w:rPr>
          <w:rFonts w:cs="Times New Roman"/>
          <w:sz w:val="20"/>
          <w:szCs w:val="20"/>
        </w:rPr>
        <w:t>ленного Фондом президентских грантов.</w:t>
      </w:r>
    </w:p>
    <w:p w:rsidR="00C317F2" w:rsidRPr="00BE45D1" w:rsidRDefault="00C317F2" w:rsidP="00CD4734">
      <w:pPr>
        <w:tabs>
          <w:tab w:val="left" w:pos="2385"/>
        </w:tabs>
        <w:spacing w:after="0" w:line="240" w:lineRule="auto"/>
        <w:jc w:val="both"/>
        <w:rPr>
          <w:rFonts w:ascii="Times New Roman" w:hAnsi="Times New Roman" w:cs="Times New Roman"/>
          <w:b/>
          <w:sz w:val="24"/>
          <w:szCs w:val="24"/>
        </w:rPr>
      </w:pPr>
      <w:r w:rsidRPr="00BE45D1">
        <w:rPr>
          <w:rFonts w:ascii="Times New Roman" w:hAnsi="Times New Roman" w:cs="Times New Roman"/>
          <w:b/>
          <w:sz w:val="24"/>
          <w:szCs w:val="24"/>
        </w:rPr>
        <w:t>Разработчики</w:t>
      </w:r>
    </w:p>
    <w:p w:rsidR="00A52EAD" w:rsidRPr="00BE45D1" w:rsidRDefault="00A52EAD" w:rsidP="00CD4734">
      <w:pPr>
        <w:spacing w:after="0" w:line="240" w:lineRule="auto"/>
        <w:jc w:val="both"/>
        <w:rPr>
          <w:rFonts w:ascii="Times New Roman" w:hAnsi="Times New Roman" w:cs="Times New Roman"/>
          <w:sz w:val="24"/>
          <w:szCs w:val="24"/>
        </w:rPr>
      </w:pPr>
      <w:r w:rsidRPr="00BE45D1">
        <w:rPr>
          <w:rFonts w:ascii="Times New Roman" w:hAnsi="Times New Roman" w:cs="Times New Roman"/>
          <w:sz w:val="24"/>
          <w:szCs w:val="24"/>
        </w:rPr>
        <w:t>Лысенко Ирина Владимировна, ГАПОУ «Тольяттинский индустриально-педагогический колледж»</w:t>
      </w:r>
    </w:p>
    <w:p w:rsidR="00C317F2" w:rsidRPr="00BE45D1" w:rsidRDefault="00170E75" w:rsidP="00CD4734">
      <w:pPr>
        <w:spacing w:after="0" w:line="240" w:lineRule="auto"/>
        <w:jc w:val="both"/>
        <w:rPr>
          <w:rFonts w:ascii="Times New Roman" w:hAnsi="Times New Roman" w:cs="Times New Roman"/>
          <w:sz w:val="24"/>
          <w:szCs w:val="24"/>
        </w:rPr>
      </w:pPr>
      <w:proofErr w:type="spellStart"/>
      <w:r w:rsidRPr="00BE45D1">
        <w:rPr>
          <w:rFonts w:ascii="Times New Roman" w:hAnsi="Times New Roman" w:cs="Times New Roman"/>
          <w:sz w:val="24"/>
          <w:szCs w:val="24"/>
        </w:rPr>
        <w:t>Ковбасенк</w:t>
      </w:r>
      <w:r w:rsidR="00804736" w:rsidRPr="00BE45D1">
        <w:rPr>
          <w:rFonts w:ascii="Times New Roman" w:hAnsi="Times New Roman" w:cs="Times New Roman"/>
          <w:sz w:val="24"/>
          <w:szCs w:val="24"/>
        </w:rPr>
        <w:t>о</w:t>
      </w:r>
      <w:proofErr w:type="spellEnd"/>
      <w:r w:rsidRPr="00BE45D1">
        <w:rPr>
          <w:rFonts w:ascii="Times New Roman" w:hAnsi="Times New Roman" w:cs="Times New Roman"/>
          <w:sz w:val="24"/>
          <w:szCs w:val="24"/>
        </w:rPr>
        <w:t xml:space="preserve"> Антон Сергеевич, ГАПОУ «Тольяттинский индустриально-педагогический ко</w:t>
      </w:r>
      <w:r w:rsidRPr="00BE45D1">
        <w:rPr>
          <w:rFonts w:ascii="Times New Roman" w:hAnsi="Times New Roman" w:cs="Times New Roman"/>
          <w:sz w:val="24"/>
          <w:szCs w:val="24"/>
        </w:rPr>
        <w:t>л</w:t>
      </w:r>
      <w:r w:rsidRPr="00BE45D1">
        <w:rPr>
          <w:rFonts w:ascii="Times New Roman" w:hAnsi="Times New Roman" w:cs="Times New Roman"/>
          <w:sz w:val="24"/>
          <w:szCs w:val="24"/>
        </w:rPr>
        <w:t>ледж»</w:t>
      </w:r>
    </w:p>
    <w:p w:rsidR="00A52EAD" w:rsidRPr="00BE45D1" w:rsidRDefault="00A52EAD" w:rsidP="00CD4734">
      <w:pPr>
        <w:spacing w:after="0" w:line="240" w:lineRule="auto"/>
        <w:jc w:val="both"/>
        <w:rPr>
          <w:rFonts w:ascii="Times New Roman" w:hAnsi="Times New Roman" w:cs="Times New Roman"/>
          <w:sz w:val="24"/>
          <w:szCs w:val="24"/>
        </w:rPr>
      </w:pPr>
    </w:p>
    <w:p w:rsidR="00C317F2" w:rsidRPr="00BE45D1" w:rsidRDefault="00C317F2" w:rsidP="00CD4734">
      <w:pPr>
        <w:snapToGrid w:val="0"/>
        <w:spacing w:after="0" w:line="240" w:lineRule="auto"/>
        <w:jc w:val="both"/>
        <w:rPr>
          <w:rFonts w:ascii="Times New Roman" w:hAnsi="Times New Roman" w:cs="Times New Roman"/>
          <w:b/>
          <w:bCs/>
          <w:sz w:val="24"/>
          <w:szCs w:val="24"/>
        </w:rPr>
      </w:pPr>
      <w:r w:rsidRPr="00BE45D1">
        <w:rPr>
          <w:rFonts w:ascii="Times New Roman" w:hAnsi="Times New Roman" w:cs="Times New Roman"/>
          <w:b/>
          <w:bCs/>
          <w:sz w:val="24"/>
          <w:szCs w:val="24"/>
        </w:rPr>
        <w:t>Назначение задания</w:t>
      </w:r>
    </w:p>
    <w:p w:rsidR="00C317F2" w:rsidRPr="00813A72" w:rsidRDefault="00C317F2" w:rsidP="00CD4734">
      <w:pPr>
        <w:widowControl w:val="0"/>
        <w:suppressAutoHyphens/>
        <w:spacing w:after="0" w:line="240" w:lineRule="auto"/>
        <w:jc w:val="both"/>
        <w:rPr>
          <w:rFonts w:ascii="Times New Roman" w:eastAsia="SimSun" w:hAnsi="Times New Roman" w:cs="Times New Roman"/>
          <w:bCs/>
          <w:kern w:val="1"/>
          <w:sz w:val="24"/>
          <w:szCs w:val="24"/>
          <w:lang w:eastAsia="hi-IN" w:bidi="hi-IN"/>
        </w:rPr>
      </w:pPr>
      <w:r w:rsidRPr="00BE45D1">
        <w:rPr>
          <w:rFonts w:ascii="Times New Roman" w:eastAsia="SimSun" w:hAnsi="Times New Roman" w:cs="Times New Roman"/>
          <w:bCs/>
          <w:kern w:val="1"/>
          <w:sz w:val="24"/>
          <w:szCs w:val="24"/>
          <w:lang w:eastAsia="hi-IN" w:bidi="hi-IN"/>
        </w:rPr>
        <w:t>Компетенция в сфере работы с информаци</w:t>
      </w:r>
      <w:r w:rsidR="00CD4734" w:rsidRPr="00BE45D1">
        <w:rPr>
          <w:rFonts w:ascii="Times New Roman" w:eastAsia="SimSun" w:hAnsi="Times New Roman" w:cs="Times New Roman"/>
          <w:bCs/>
          <w:kern w:val="1"/>
          <w:sz w:val="24"/>
          <w:szCs w:val="24"/>
          <w:lang w:eastAsia="hi-IN" w:bidi="hi-IN"/>
        </w:rPr>
        <w:t xml:space="preserve">ей. Поиск информации. Уровень </w:t>
      </w:r>
      <w:r w:rsidR="00CD4734" w:rsidRPr="00BE45D1">
        <w:rPr>
          <w:rFonts w:ascii="Times New Roman" w:eastAsia="SimSun" w:hAnsi="Times New Roman" w:cs="Times New Roman"/>
          <w:bCs/>
          <w:kern w:val="1"/>
          <w:sz w:val="24"/>
          <w:szCs w:val="24"/>
          <w:lang w:val="en-US" w:eastAsia="hi-IN" w:bidi="hi-IN"/>
        </w:rPr>
        <w:t>II</w:t>
      </w:r>
    </w:p>
    <w:p w:rsidR="00CD4734" w:rsidRPr="00BE45D1" w:rsidRDefault="00CD4734" w:rsidP="00CD4734">
      <w:pPr>
        <w:snapToGrid w:val="0"/>
        <w:spacing w:after="0" w:line="240" w:lineRule="auto"/>
        <w:jc w:val="both"/>
        <w:rPr>
          <w:rFonts w:ascii="Times New Roman" w:hAnsi="Times New Roman" w:cs="Times New Roman"/>
          <w:bCs/>
          <w:sz w:val="24"/>
          <w:szCs w:val="24"/>
        </w:rPr>
      </w:pPr>
      <w:r w:rsidRPr="00BE45D1">
        <w:rPr>
          <w:rFonts w:ascii="Times New Roman" w:hAnsi="Times New Roman" w:cs="Times New Roman"/>
          <w:bCs/>
          <w:sz w:val="24"/>
          <w:szCs w:val="24"/>
        </w:rPr>
        <w:t>Специальность 09.02.07 Информационные системы и программирование</w:t>
      </w:r>
    </w:p>
    <w:p w:rsidR="00CD4734" w:rsidRPr="00BE45D1" w:rsidRDefault="00CD4734" w:rsidP="00CD4734">
      <w:pPr>
        <w:spacing w:after="0" w:line="240" w:lineRule="auto"/>
        <w:jc w:val="both"/>
        <w:rPr>
          <w:rFonts w:ascii="Times New Roman" w:hAnsi="Times New Roman" w:cs="Times New Roman"/>
          <w:sz w:val="24"/>
          <w:szCs w:val="24"/>
        </w:rPr>
      </w:pPr>
      <w:r w:rsidRPr="00BE45D1">
        <w:rPr>
          <w:rFonts w:ascii="Times New Roman" w:hAnsi="Times New Roman" w:cs="Times New Roman"/>
          <w:bCs/>
          <w:sz w:val="24"/>
          <w:szCs w:val="24"/>
        </w:rPr>
        <w:t xml:space="preserve">Специализация: </w:t>
      </w:r>
      <w:r w:rsidRPr="00BE45D1">
        <w:rPr>
          <w:rFonts w:ascii="Times New Roman" w:hAnsi="Times New Roman" w:cs="Times New Roman"/>
          <w:sz w:val="24"/>
          <w:szCs w:val="24"/>
        </w:rPr>
        <w:t xml:space="preserve">Разработчик </w:t>
      </w:r>
      <w:proofErr w:type="spellStart"/>
      <w:r w:rsidRPr="00BE45D1">
        <w:rPr>
          <w:rFonts w:ascii="Times New Roman" w:hAnsi="Times New Roman" w:cs="Times New Roman"/>
          <w:sz w:val="24"/>
          <w:szCs w:val="24"/>
        </w:rPr>
        <w:t>web</w:t>
      </w:r>
      <w:proofErr w:type="spellEnd"/>
      <w:r w:rsidRPr="00BE45D1">
        <w:rPr>
          <w:rFonts w:ascii="Times New Roman" w:hAnsi="Times New Roman" w:cs="Times New Roman"/>
          <w:sz w:val="24"/>
          <w:szCs w:val="24"/>
        </w:rPr>
        <w:t xml:space="preserve"> и мультимедийных приложений</w:t>
      </w:r>
    </w:p>
    <w:p w:rsidR="00152D85" w:rsidRPr="00BE45D1" w:rsidRDefault="00804736" w:rsidP="00CD4734">
      <w:pPr>
        <w:spacing w:after="0" w:line="240" w:lineRule="auto"/>
        <w:jc w:val="both"/>
        <w:rPr>
          <w:rFonts w:ascii="Times New Roman" w:hAnsi="Times New Roman" w:cs="Times New Roman"/>
          <w:sz w:val="24"/>
          <w:szCs w:val="24"/>
        </w:rPr>
      </w:pPr>
      <w:r w:rsidRPr="00BE45D1">
        <w:rPr>
          <w:rFonts w:ascii="Times New Roman" w:hAnsi="Times New Roman" w:cs="Times New Roman"/>
          <w:sz w:val="24"/>
          <w:szCs w:val="24"/>
        </w:rPr>
        <w:t>ОП.02 Архитектура аппаратных средств</w:t>
      </w:r>
    </w:p>
    <w:p w:rsidR="00152D85" w:rsidRPr="00BE45D1" w:rsidRDefault="00170E75" w:rsidP="00CD4734">
      <w:pPr>
        <w:spacing w:after="0" w:line="240" w:lineRule="auto"/>
        <w:rPr>
          <w:rFonts w:ascii="Times New Roman" w:hAnsi="Times New Roman" w:cs="Times New Roman"/>
          <w:sz w:val="24"/>
          <w:szCs w:val="24"/>
        </w:rPr>
      </w:pPr>
      <w:r w:rsidRPr="00BE45D1">
        <w:rPr>
          <w:rFonts w:ascii="Times New Roman" w:hAnsi="Times New Roman" w:cs="Times New Roman"/>
          <w:bCs/>
          <w:sz w:val="24"/>
          <w:szCs w:val="24"/>
        </w:rPr>
        <w:t>Тема</w:t>
      </w:r>
      <w:r w:rsidR="00CD4734" w:rsidRPr="00BE45D1">
        <w:rPr>
          <w:rFonts w:ascii="Times New Roman" w:hAnsi="Times New Roman" w:cs="Times New Roman"/>
          <w:bCs/>
          <w:sz w:val="24"/>
          <w:szCs w:val="24"/>
        </w:rPr>
        <w:t>:</w:t>
      </w:r>
      <w:r w:rsidRPr="00BE45D1">
        <w:rPr>
          <w:rFonts w:ascii="Times New Roman" w:hAnsi="Times New Roman" w:cs="Times New Roman"/>
          <w:bCs/>
          <w:sz w:val="24"/>
          <w:szCs w:val="24"/>
        </w:rPr>
        <w:t xml:space="preserve"> Запоминающие устройства ЭВМ</w:t>
      </w:r>
    </w:p>
    <w:p w:rsidR="00804736" w:rsidRPr="00BE45D1" w:rsidRDefault="00804736" w:rsidP="00CD4734">
      <w:pPr>
        <w:spacing w:after="0" w:line="240" w:lineRule="auto"/>
        <w:jc w:val="both"/>
        <w:rPr>
          <w:rFonts w:ascii="Times New Roman" w:hAnsi="Times New Roman" w:cs="Times New Roman"/>
          <w:sz w:val="24"/>
          <w:szCs w:val="24"/>
        </w:rPr>
      </w:pPr>
    </w:p>
    <w:p w:rsidR="00C317F2" w:rsidRPr="00BE45D1" w:rsidRDefault="00C317F2" w:rsidP="00CD4734">
      <w:pPr>
        <w:spacing w:after="0" w:line="240" w:lineRule="auto"/>
        <w:jc w:val="both"/>
        <w:rPr>
          <w:rFonts w:ascii="Times New Roman" w:hAnsi="Times New Roman" w:cs="Times New Roman"/>
          <w:b/>
          <w:sz w:val="24"/>
          <w:szCs w:val="24"/>
        </w:rPr>
      </w:pPr>
      <w:r w:rsidRPr="00BE45D1">
        <w:rPr>
          <w:rFonts w:ascii="Times New Roman" w:hAnsi="Times New Roman" w:cs="Times New Roman"/>
          <w:b/>
          <w:sz w:val="24"/>
          <w:szCs w:val="24"/>
        </w:rPr>
        <w:t>Комментарии</w:t>
      </w:r>
    </w:p>
    <w:p w:rsidR="00106ACA" w:rsidRPr="00BE45D1" w:rsidRDefault="00106ACA" w:rsidP="00CD4734">
      <w:pPr>
        <w:pStyle w:val="a3"/>
        <w:shd w:val="clear" w:color="auto" w:fill="FFFFFF"/>
        <w:spacing w:before="0" w:beforeAutospacing="0" w:after="0" w:afterAutospacing="0"/>
        <w:jc w:val="both"/>
      </w:pPr>
      <w:r w:rsidRPr="00BE45D1">
        <w:t xml:space="preserve">Задание предлагается на этапе изучения нового материала. </w:t>
      </w:r>
    </w:p>
    <w:p w:rsidR="00C317F2" w:rsidRPr="00BE45D1" w:rsidRDefault="00C317F2" w:rsidP="00CD4734">
      <w:pPr>
        <w:pStyle w:val="a3"/>
        <w:shd w:val="clear" w:color="auto" w:fill="FFFFFF"/>
        <w:spacing w:before="0" w:beforeAutospacing="0" w:after="0" w:afterAutospacing="0"/>
        <w:jc w:val="both"/>
      </w:pPr>
      <w:r w:rsidRPr="00BE45D1">
        <w:t xml:space="preserve">После выполнения задания </w:t>
      </w:r>
      <w:proofErr w:type="gramStart"/>
      <w:r w:rsidRPr="00BE45D1">
        <w:t>обуча</w:t>
      </w:r>
      <w:bookmarkStart w:id="0" w:name="_GoBack"/>
      <w:bookmarkEnd w:id="0"/>
      <w:r w:rsidRPr="00BE45D1">
        <w:t>ющимися</w:t>
      </w:r>
      <w:proofErr w:type="gramEnd"/>
      <w:r w:rsidRPr="00BE45D1">
        <w:t xml:space="preserve"> можно предложить запрашиваем</w:t>
      </w:r>
      <w:r w:rsidR="00A2646A" w:rsidRPr="00BE45D1">
        <w:t>ую информацию</w:t>
      </w:r>
      <w:r w:rsidRPr="00BE45D1">
        <w:t xml:space="preserve"> и </w:t>
      </w:r>
      <w:r w:rsidR="00A2646A" w:rsidRPr="00BE45D1">
        <w:t xml:space="preserve">дать возможность выполнить задание по </w:t>
      </w:r>
      <w:r w:rsidR="00804736" w:rsidRPr="00BE45D1">
        <w:t>выбору накопителя данных</w:t>
      </w:r>
      <w:r w:rsidRPr="00BE45D1">
        <w:t>. Материалы для этой части работы размещены после инструмента проверки.</w:t>
      </w:r>
      <w:r w:rsidR="00804736" w:rsidRPr="00BE45D1">
        <w:t xml:space="preserve"> Оценка за это задание выставляется отдельно.</w:t>
      </w:r>
    </w:p>
    <w:p w:rsidR="00C317F2" w:rsidRPr="00BE45D1" w:rsidRDefault="00C317F2" w:rsidP="00CD4734">
      <w:pPr>
        <w:shd w:val="clear" w:color="auto" w:fill="FFFFFF"/>
        <w:spacing w:after="0" w:line="240" w:lineRule="auto"/>
        <w:ind w:firstLine="709"/>
        <w:jc w:val="both"/>
        <w:rPr>
          <w:rFonts w:ascii="Times New Roman" w:hAnsi="Times New Roman" w:cs="Times New Roman"/>
          <w:sz w:val="24"/>
          <w:szCs w:val="24"/>
        </w:rPr>
      </w:pPr>
    </w:p>
    <w:p w:rsidR="00CD4734" w:rsidRPr="00BE45D1" w:rsidRDefault="00CD4734" w:rsidP="00CD4734">
      <w:pPr>
        <w:spacing w:after="0" w:line="240" w:lineRule="auto"/>
        <w:ind w:firstLine="709"/>
        <w:jc w:val="both"/>
        <w:outlineLvl w:val="2"/>
        <w:rPr>
          <w:rFonts w:ascii="Times New Roman" w:eastAsia="Times New Roman" w:hAnsi="Times New Roman" w:cs="Times New Roman"/>
          <w:bCs/>
          <w:sz w:val="24"/>
          <w:szCs w:val="24"/>
        </w:rPr>
      </w:pPr>
    </w:p>
    <w:p w:rsidR="00C317F2" w:rsidRPr="00BE45D1" w:rsidRDefault="00C310ED" w:rsidP="00CD4734">
      <w:pPr>
        <w:spacing w:after="0" w:line="240" w:lineRule="auto"/>
        <w:ind w:firstLine="709"/>
        <w:jc w:val="both"/>
        <w:outlineLvl w:val="2"/>
        <w:rPr>
          <w:rFonts w:ascii="Times New Roman" w:eastAsia="Times New Roman" w:hAnsi="Times New Roman" w:cs="Times New Roman"/>
          <w:bCs/>
          <w:sz w:val="24"/>
          <w:szCs w:val="24"/>
        </w:rPr>
      </w:pPr>
      <w:r w:rsidRPr="00BE45D1">
        <w:rPr>
          <w:rFonts w:ascii="Times New Roman" w:eastAsia="Times New Roman" w:hAnsi="Times New Roman" w:cs="Times New Roman"/>
          <w:bCs/>
          <w:sz w:val="24"/>
          <w:szCs w:val="24"/>
        </w:rPr>
        <w:t xml:space="preserve">К вам пришел </w:t>
      </w:r>
      <w:r w:rsidR="00170E75" w:rsidRPr="00BE45D1">
        <w:rPr>
          <w:rFonts w:ascii="Times New Roman" w:eastAsia="Times New Roman" w:hAnsi="Times New Roman" w:cs="Times New Roman"/>
          <w:bCs/>
          <w:sz w:val="24"/>
          <w:szCs w:val="24"/>
        </w:rPr>
        <w:t>друг</w:t>
      </w:r>
      <w:r w:rsidRPr="00BE45D1">
        <w:rPr>
          <w:rFonts w:ascii="Times New Roman" w:eastAsia="Times New Roman" w:hAnsi="Times New Roman" w:cs="Times New Roman"/>
          <w:bCs/>
          <w:sz w:val="24"/>
          <w:szCs w:val="24"/>
        </w:rPr>
        <w:t xml:space="preserve"> с просьбой заменить ему </w:t>
      </w:r>
      <w:r w:rsidR="0068354E" w:rsidRPr="00BE45D1">
        <w:rPr>
          <w:rFonts w:ascii="Times New Roman" w:eastAsia="Times New Roman" w:hAnsi="Times New Roman" w:cs="Times New Roman"/>
          <w:bCs/>
          <w:sz w:val="24"/>
          <w:szCs w:val="24"/>
        </w:rPr>
        <w:t xml:space="preserve">в компьютере </w:t>
      </w:r>
      <w:r w:rsidRPr="00BE45D1">
        <w:rPr>
          <w:rFonts w:ascii="Times New Roman" w:eastAsia="Times New Roman" w:hAnsi="Times New Roman" w:cs="Times New Roman"/>
          <w:bCs/>
          <w:sz w:val="24"/>
          <w:szCs w:val="24"/>
        </w:rPr>
        <w:t>старый винчестер на н</w:t>
      </w:r>
      <w:r w:rsidRPr="00BE45D1">
        <w:rPr>
          <w:rFonts w:ascii="Times New Roman" w:eastAsia="Times New Roman" w:hAnsi="Times New Roman" w:cs="Times New Roman"/>
          <w:bCs/>
          <w:sz w:val="24"/>
          <w:szCs w:val="24"/>
        </w:rPr>
        <w:t>о</w:t>
      </w:r>
      <w:r w:rsidRPr="00BE45D1">
        <w:rPr>
          <w:rFonts w:ascii="Times New Roman" w:eastAsia="Times New Roman" w:hAnsi="Times New Roman" w:cs="Times New Roman"/>
          <w:bCs/>
          <w:sz w:val="24"/>
          <w:szCs w:val="24"/>
        </w:rPr>
        <w:t xml:space="preserve">вый накопитель. Старый </w:t>
      </w:r>
      <w:r w:rsidR="0068354E" w:rsidRPr="00BE45D1">
        <w:rPr>
          <w:rFonts w:ascii="Times New Roman" w:eastAsia="Times New Roman" w:hAnsi="Times New Roman" w:cs="Times New Roman"/>
          <w:bCs/>
          <w:sz w:val="24"/>
          <w:szCs w:val="24"/>
        </w:rPr>
        <w:t>винчестер с некоторых пор начал «глючить», сильно тормозить, п</w:t>
      </w:r>
      <w:r w:rsidR="0068354E" w:rsidRPr="00BE45D1">
        <w:rPr>
          <w:rFonts w:ascii="Times New Roman" w:eastAsia="Times New Roman" w:hAnsi="Times New Roman" w:cs="Times New Roman"/>
          <w:bCs/>
          <w:sz w:val="24"/>
          <w:szCs w:val="24"/>
        </w:rPr>
        <w:t>е</w:t>
      </w:r>
      <w:r w:rsidR="0068354E" w:rsidRPr="00BE45D1">
        <w:rPr>
          <w:rFonts w:ascii="Times New Roman" w:eastAsia="Times New Roman" w:hAnsi="Times New Roman" w:cs="Times New Roman"/>
          <w:bCs/>
          <w:sz w:val="24"/>
          <w:szCs w:val="24"/>
        </w:rPr>
        <w:t>резагружаться, очень шумно работать, а вчера сбросил данные и потребовал его отформат</w:t>
      </w:r>
      <w:r w:rsidR="0068354E" w:rsidRPr="00BE45D1">
        <w:rPr>
          <w:rFonts w:ascii="Times New Roman" w:eastAsia="Times New Roman" w:hAnsi="Times New Roman" w:cs="Times New Roman"/>
          <w:bCs/>
          <w:sz w:val="24"/>
          <w:szCs w:val="24"/>
        </w:rPr>
        <w:t>и</w:t>
      </w:r>
      <w:r w:rsidR="0068354E" w:rsidRPr="00BE45D1">
        <w:rPr>
          <w:rFonts w:ascii="Times New Roman" w:eastAsia="Times New Roman" w:hAnsi="Times New Roman" w:cs="Times New Roman"/>
          <w:bCs/>
          <w:sz w:val="24"/>
          <w:szCs w:val="24"/>
        </w:rPr>
        <w:t>ровать. Выбор устройства и базовых программ он предоставил вам, как специалисту</w:t>
      </w:r>
      <w:r w:rsidR="00170E75" w:rsidRPr="00BE45D1">
        <w:rPr>
          <w:rFonts w:ascii="Times New Roman" w:eastAsia="Times New Roman" w:hAnsi="Times New Roman" w:cs="Times New Roman"/>
          <w:bCs/>
          <w:sz w:val="24"/>
          <w:szCs w:val="24"/>
        </w:rPr>
        <w:t xml:space="preserve"> по </w:t>
      </w:r>
      <w:r w:rsidR="00170E75" w:rsidRPr="00BE45D1">
        <w:rPr>
          <w:rFonts w:ascii="Times New Roman" w:eastAsia="Times New Roman" w:hAnsi="Times New Roman" w:cs="Times New Roman"/>
          <w:bCs/>
          <w:sz w:val="24"/>
          <w:szCs w:val="24"/>
          <w:lang w:val="en-US"/>
        </w:rPr>
        <w:t>IT</w:t>
      </w:r>
      <w:r w:rsidR="00CD4734" w:rsidRPr="00BE45D1">
        <w:rPr>
          <w:rFonts w:ascii="Times New Roman" w:eastAsia="Times New Roman" w:hAnsi="Times New Roman" w:cs="Times New Roman"/>
          <w:bCs/>
          <w:sz w:val="24"/>
          <w:szCs w:val="24"/>
        </w:rPr>
        <w:t>.</w:t>
      </w:r>
    </w:p>
    <w:p w:rsidR="00C317F2" w:rsidRPr="00BE45D1" w:rsidRDefault="00084EFA" w:rsidP="00CD4734">
      <w:pPr>
        <w:spacing w:after="0" w:line="240" w:lineRule="auto"/>
        <w:ind w:firstLine="709"/>
        <w:jc w:val="both"/>
        <w:outlineLvl w:val="2"/>
        <w:rPr>
          <w:rFonts w:ascii="Times New Roman" w:eastAsia="Times New Roman" w:hAnsi="Times New Roman" w:cs="Times New Roman"/>
          <w:bCs/>
          <w:sz w:val="24"/>
          <w:szCs w:val="24"/>
        </w:rPr>
      </w:pPr>
      <w:r w:rsidRPr="00BE45D1">
        <w:rPr>
          <w:rFonts w:ascii="Times New Roman" w:eastAsia="Times New Roman" w:hAnsi="Times New Roman" w:cs="Times New Roman"/>
          <w:bCs/>
          <w:sz w:val="24"/>
          <w:szCs w:val="24"/>
        </w:rPr>
        <w:t>Бегло просмотрите</w:t>
      </w:r>
      <w:r w:rsidR="0068354E" w:rsidRPr="00BE45D1">
        <w:rPr>
          <w:rFonts w:ascii="Times New Roman" w:eastAsia="Times New Roman" w:hAnsi="Times New Roman" w:cs="Times New Roman"/>
          <w:bCs/>
          <w:sz w:val="24"/>
          <w:szCs w:val="24"/>
        </w:rPr>
        <w:t xml:space="preserve"> источник</w:t>
      </w:r>
      <w:r w:rsidRPr="00BE45D1">
        <w:rPr>
          <w:rFonts w:ascii="Times New Roman" w:eastAsia="Times New Roman" w:hAnsi="Times New Roman" w:cs="Times New Roman"/>
          <w:bCs/>
          <w:sz w:val="24"/>
          <w:szCs w:val="24"/>
        </w:rPr>
        <w:t>и</w:t>
      </w:r>
      <w:r w:rsidR="00106ACA" w:rsidRPr="00BE45D1">
        <w:rPr>
          <w:rFonts w:ascii="Times New Roman" w:eastAsia="Times New Roman" w:hAnsi="Times New Roman" w:cs="Times New Roman"/>
          <w:sz w:val="24"/>
          <w:szCs w:val="24"/>
        </w:rPr>
        <w:t>.</w:t>
      </w:r>
    </w:p>
    <w:p w:rsidR="00C317F2" w:rsidRPr="00BE45D1" w:rsidRDefault="00C317F2" w:rsidP="00CD4734">
      <w:pPr>
        <w:spacing w:after="0" w:line="240" w:lineRule="auto"/>
        <w:ind w:firstLine="709"/>
        <w:jc w:val="both"/>
        <w:rPr>
          <w:rFonts w:ascii="Times New Roman" w:hAnsi="Times New Roman" w:cs="Times New Roman"/>
          <w:b/>
          <w:sz w:val="24"/>
          <w:szCs w:val="24"/>
        </w:rPr>
      </w:pPr>
      <w:r w:rsidRPr="00BE45D1">
        <w:rPr>
          <w:rFonts w:ascii="Times New Roman" w:hAnsi="Times New Roman" w:cs="Times New Roman"/>
          <w:b/>
          <w:sz w:val="24"/>
          <w:szCs w:val="24"/>
        </w:rPr>
        <w:t xml:space="preserve">Если вы готовы </w:t>
      </w:r>
      <w:r w:rsidR="0068354E" w:rsidRPr="00BE45D1">
        <w:rPr>
          <w:rFonts w:ascii="Times New Roman" w:hAnsi="Times New Roman" w:cs="Times New Roman"/>
          <w:b/>
          <w:sz w:val="24"/>
          <w:szCs w:val="24"/>
        </w:rPr>
        <w:t>выбрать накопител</w:t>
      </w:r>
      <w:r w:rsidR="00084EFA" w:rsidRPr="00BE45D1">
        <w:rPr>
          <w:rFonts w:ascii="Times New Roman" w:hAnsi="Times New Roman" w:cs="Times New Roman"/>
          <w:b/>
          <w:sz w:val="24"/>
          <w:szCs w:val="24"/>
        </w:rPr>
        <w:t>ь</w:t>
      </w:r>
      <w:r w:rsidR="00A2646A" w:rsidRPr="00BE45D1">
        <w:rPr>
          <w:rStyle w:val="a4"/>
          <w:rFonts w:ascii="Times New Roman" w:hAnsi="Times New Roman" w:cs="Times New Roman"/>
          <w:b w:val="0"/>
          <w:bCs w:val="0"/>
          <w:sz w:val="24"/>
          <w:szCs w:val="24"/>
        </w:rPr>
        <w:t>,</w:t>
      </w:r>
      <w:r w:rsidRPr="00BE45D1">
        <w:rPr>
          <w:rFonts w:ascii="Times New Roman" w:hAnsi="Times New Roman" w:cs="Times New Roman"/>
          <w:b/>
          <w:sz w:val="24"/>
          <w:szCs w:val="24"/>
          <w:shd w:val="clear" w:color="auto" w:fill="FFFFFF"/>
        </w:rPr>
        <w:t xml:space="preserve"> </w:t>
      </w:r>
      <w:r w:rsidRPr="00BE45D1">
        <w:rPr>
          <w:rFonts w:ascii="Times New Roman" w:hAnsi="Times New Roman" w:cs="Times New Roman"/>
          <w:b/>
          <w:sz w:val="24"/>
          <w:szCs w:val="24"/>
        </w:rPr>
        <w:t>запишите</w:t>
      </w:r>
      <w:r w:rsidR="00D17D0E" w:rsidRPr="00BE45D1">
        <w:rPr>
          <w:rFonts w:ascii="Times New Roman" w:hAnsi="Times New Roman" w:cs="Times New Roman"/>
          <w:b/>
          <w:sz w:val="24"/>
          <w:szCs w:val="24"/>
        </w:rPr>
        <w:t xml:space="preserve"> ответ</w:t>
      </w:r>
      <w:r w:rsidRPr="00BE45D1">
        <w:rPr>
          <w:rFonts w:ascii="Times New Roman" w:hAnsi="Times New Roman" w:cs="Times New Roman"/>
          <w:b/>
          <w:sz w:val="24"/>
          <w:szCs w:val="24"/>
        </w:rPr>
        <w:t xml:space="preserve"> в левом столбце и обо</w:t>
      </w:r>
      <w:r w:rsidRPr="00BE45D1">
        <w:rPr>
          <w:rFonts w:ascii="Times New Roman" w:hAnsi="Times New Roman" w:cs="Times New Roman"/>
          <w:b/>
          <w:sz w:val="24"/>
          <w:szCs w:val="24"/>
        </w:rPr>
        <w:t>с</w:t>
      </w:r>
      <w:r w:rsidRPr="00BE45D1">
        <w:rPr>
          <w:rFonts w:ascii="Times New Roman" w:hAnsi="Times New Roman" w:cs="Times New Roman"/>
          <w:b/>
          <w:sz w:val="24"/>
          <w:szCs w:val="24"/>
        </w:rPr>
        <w:t xml:space="preserve">нуйте свое решение. </w:t>
      </w:r>
    </w:p>
    <w:p w:rsidR="00C317F2" w:rsidRPr="00BE45D1" w:rsidRDefault="00C317F2" w:rsidP="00CD4734">
      <w:pPr>
        <w:spacing w:after="0" w:line="240" w:lineRule="auto"/>
        <w:ind w:firstLine="709"/>
        <w:jc w:val="both"/>
        <w:rPr>
          <w:rFonts w:ascii="Times New Roman" w:hAnsi="Times New Roman" w:cs="Times New Roman"/>
          <w:b/>
          <w:sz w:val="24"/>
          <w:szCs w:val="24"/>
        </w:rPr>
      </w:pPr>
      <w:r w:rsidRPr="00BE45D1">
        <w:rPr>
          <w:rFonts w:ascii="Times New Roman" w:hAnsi="Times New Roman" w:cs="Times New Roman"/>
          <w:b/>
          <w:sz w:val="24"/>
          <w:szCs w:val="24"/>
        </w:rPr>
        <w:t>Если для принятия решения вам необходима дополнительная информация, з</w:t>
      </w:r>
      <w:r w:rsidRPr="00BE45D1">
        <w:rPr>
          <w:rFonts w:ascii="Times New Roman" w:hAnsi="Times New Roman" w:cs="Times New Roman"/>
          <w:b/>
          <w:sz w:val="24"/>
          <w:szCs w:val="24"/>
        </w:rPr>
        <w:t>а</w:t>
      </w:r>
      <w:r w:rsidRPr="00BE45D1">
        <w:rPr>
          <w:rFonts w:ascii="Times New Roman" w:hAnsi="Times New Roman" w:cs="Times New Roman"/>
          <w:b/>
          <w:sz w:val="24"/>
          <w:szCs w:val="24"/>
        </w:rPr>
        <w:t>пишите, какая именно информация вам нужна, в правом столбце.</w:t>
      </w:r>
    </w:p>
    <w:p w:rsidR="00C317F2" w:rsidRPr="00BE45D1" w:rsidRDefault="00C317F2" w:rsidP="00CD4734">
      <w:pPr>
        <w:spacing w:after="0" w:line="240" w:lineRule="auto"/>
        <w:ind w:firstLine="709"/>
        <w:jc w:val="both"/>
        <w:rPr>
          <w:rFonts w:ascii="Times New Roman" w:hAnsi="Times New Roman" w:cs="Times New Roman"/>
          <w:sz w:val="24"/>
          <w:szCs w:val="24"/>
        </w:rPr>
      </w:pPr>
      <w:r w:rsidRPr="00BE45D1">
        <w:rPr>
          <w:rFonts w:ascii="Times New Roman" w:hAnsi="Times New Roman" w:cs="Times New Roman"/>
          <w:sz w:val="24"/>
          <w:szCs w:val="24"/>
        </w:rPr>
        <w:t>На выполнение задания отводится 1</w:t>
      </w:r>
      <w:r w:rsidR="000F4F68" w:rsidRPr="00BE45D1">
        <w:rPr>
          <w:rFonts w:ascii="Times New Roman" w:hAnsi="Times New Roman" w:cs="Times New Roman"/>
          <w:sz w:val="24"/>
          <w:szCs w:val="24"/>
        </w:rPr>
        <w:t>0</w:t>
      </w:r>
      <w:r w:rsidR="00D17D0E" w:rsidRPr="00BE45D1">
        <w:rPr>
          <w:rFonts w:ascii="Times New Roman" w:hAnsi="Times New Roman" w:cs="Times New Roman"/>
          <w:sz w:val="24"/>
          <w:szCs w:val="24"/>
        </w:rPr>
        <w:t xml:space="preserve"> </w:t>
      </w:r>
      <w:r w:rsidRPr="00BE45D1">
        <w:rPr>
          <w:rFonts w:ascii="Times New Roman" w:hAnsi="Times New Roman" w:cs="Times New Roman"/>
          <w:sz w:val="24"/>
          <w:szCs w:val="24"/>
        </w:rPr>
        <w:t>минут.</w:t>
      </w:r>
    </w:p>
    <w:p w:rsidR="00152D85" w:rsidRPr="00BE45D1" w:rsidRDefault="00152D85" w:rsidP="00CD4734">
      <w:pPr>
        <w:spacing w:after="0" w:line="240" w:lineRule="auto"/>
        <w:ind w:firstLine="709"/>
        <w:jc w:val="both"/>
        <w:rPr>
          <w:rFonts w:ascii="Times New Roman" w:hAnsi="Times New Roman" w:cs="Times New Roman"/>
          <w:sz w:val="24"/>
          <w:szCs w:val="24"/>
        </w:rPr>
      </w:pPr>
    </w:p>
    <w:tbl>
      <w:tblPr>
        <w:tblStyle w:val="aa"/>
        <w:tblW w:w="5000" w:type="pct"/>
        <w:tblLook w:val="04A0" w:firstRow="1" w:lastRow="0" w:firstColumn="1" w:lastColumn="0" w:noHBand="0" w:noVBand="1"/>
      </w:tblPr>
      <w:tblGrid>
        <w:gridCol w:w="4985"/>
        <w:gridCol w:w="4869"/>
      </w:tblGrid>
      <w:tr w:rsidR="00BE45D1" w:rsidRPr="00BE45D1" w:rsidTr="005C56AF">
        <w:trPr>
          <w:trHeight w:val="4019"/>
        </w:trPr>
        <w:tc>
          <w:tcPr>
            <w:tcW w:w="5068" w:type="dxa"/>
          </w:tcPr>
          <w:p w:rsidR="004B6DFE" w:rsidRPr="00BE45D1" w:rsidRDefault="00C310ED" w:rsidP="00CD4734">
            <w:pPr>
              <w:jc w:val="both"/>
              <w:rPr>
                <w:rFonts w:ascii="Times New Roman" w:hAnsi="Times New Roman"/>
                <w:sz w:val="24"/>
                <w:szCs w:val="24"/>
              </w:rPr>
            </w:pPr>
            <w:r w:rsidRPr="00BE45D1">
              <w:rPr>
                <w:rFonts w:ascii="Times New Roman" w:hAnsi="Times New Roman"/>
                <w:sz w:val="24"/>
                <w:szCs w:val="24"/>
              </w:rPr>
              <w:t>Я советую</w:t>
            </w:r>
            <w:r w:rsidR="00A2646A" w:rsidRPr="00BE45D1">
              <w:rPr>
                <w:rFonts w:ascii="Times New Roman" w:hAnsi="Times New Roman"/>
                <w:sz w:val="24"/>
                <w:szCs w:val="24"/>
              </w:rPr>
              <w:t xml:space="preserve"> приобрести </w:t>
            </w:r>
            <w:r w:rsidRPr="00BE45D1">
              <w:rPr>
                <w:rFonts w:ascii="Times New Roman" w:hAnsi="Times New Roman"/>
                <w:sz w:val="24"/>
                <w:szCs w:val="24"/>
              </w:rPr>
              <w:t>накопитель</w:t>
            </w:r>
            <w:r w:rsidR="004B6DFE" w:rsidRPr="00BE45D1">
              <w:rPr>
                <w:rFonts w:ascii="Times New Roman" w:hAnsi="Times New Roman"/>
                <w:sz w:val="24"/>
                <w:szCs w:val="24"/>
              </w:rPr>
              <w:t xml:space="preserve"> </w:t>
            </w:r>
            <w:r w:rsidRPr="00BE45D1">
              <w:rPr>
                <w:rFonts w:ascii="Times New Roman" w:hAnsi="Times New Roman"/>
                <w:sz w:val="24"/>
                <w:szCs w:val="24"/>
              </w:rPr>
              <w:t>_____________________________</w:t>
            </w:r>
            <w:r w:rsidR="00A2646A" w:rsidRPr="00BE45D1">
              <w:rPr>
                <w:rStyle w:val="a4"/>
                <w:rFonts w:ascii="Times New Roman" w:hAnsi="Times New Roman"/>
                <w:b w:val="0"/>
                <w:bCs w:val="0"/>
                <w:sz w:val="24"/>
                <w:szCs w:val="24"/>
              </w:rPr>
              <w:t>, п</w:t>
            </w:r>
            <w:r w:rsidR="00A2646A" w:rsidRPr="00BE45D1">
              <w:rPr>
                <w:rFonts w:ascii="Times New Roman" w:hAnsi="Times New Roman"/>
                <w:sz w:val="24"/>
                <w:szCs w:val="24"/>
              </w:rPr>
              <w:t>отому, что</w:t>
            </w:r>
          </w:p>
        </w:tc>
        <w:tc>
          <w:tcPr>
            <w:tcW w:w="5070" w:type="dxa"/>
          </w:tcPr>
          <w:p w:rsidR="00212E45" w:rsidRPr="00BE45D1" w:rsidRDefault="00212E45" w:rsidP="00CD4734">
            <w:pPr>
              <w:jc w:val="both"/>
              <w:rPr>
                <w:rFonts w:ascii="Times New Roman" w:hAnsi="Times New Roman"/>
                <w:sz w:val="24"/>
                <w:szCs w:val="24"/>
              </w:rPr>
            </w:pPr>
            <w:r w:rsidRPr="00BE45D1">
              <w:rPr>
                <w:rFonts w:ascii="Times New Roman" w:hAnsi="Times New Roman"/>
                <w:sz w:val="24"/>
                <w:szCs w:val="24"/>
              </w:rPr>
              <w:t xml:space="preserve">Для принятия решения мне нужна </w:t>
            </w:r>
            <w:r w:rsidR="00A2646A" w:rsidRPr="00BE45D1">
              <w:rPr>
                <w:rFonts w:ascii="Times New Roman" w:hAnsi="Times New Roman"/>
                <w:sz w:val="24"/>
                <w:szCs w:val="24"/>
              </w:rPr>
              <w:t>следу</w:t>
            </w:r>
            <w:r w:rsidR="00A2646A" w:rsidRPr="00BE45D1">
              <w:rPr>
                <w:rFonts w:ascii="Times New Roman" w:hAnsi="Times New Roman"/>
                <w:sz w:val="24"/>
                <w:szCs w:val="24"/>
              </w:rPr>
              <w:t>ю</w:t>
            </w:r>
            <w:r w:rsidR="00A2646A" w:rsidRPr="00BE45D1">
              <w:rPr>
                <w:rFonts w:ascii="Times New Roman" w:hAnsi="Times New Roman"/>
                <w:sz w:val="24"/>
                <w:szCs w:val="24"/>
              </w:rPr>
              <w:t xml:space="preserve">щая </w:t>
            </w:r>
            <w:r w:rsidRPr="00BE45D1">
              <w:rPr>
                <w:rFonts w:ascii="Times New Roman" w:hAnsi="Times New Roman"/>
                <w:sz w:val="24"/>
                <w:szCs w:val="24"/>
              </w:rPr>
              <w:t>дополнительная информация о:</w:t>
            </w:r>
          </w:p>
        </w:tc>
      </w:tr>
    </w:tbl>
    <w:p w:rsidR="007F07E7" w:rsidRPr="00BE45D1" w:rsidRDefault="007F07E7" w:rsidP="00CD4734">
      <w:pPr>
        <w:spacing w:after="0" w:line="240" w:lineRule="auto"/>
        <w:ind w:firstLine="567"/>
        <w:jc w:val="right"/>
        <w:rPr>
          <w:rFonts w:ascii="Times New Roman" w:hAnsi="Times New Roman" w:cs="Times New Roman"/>
          <w:b/>
          <w:i/>
          <w:sz w:val="24"/>
          <w:szCs w:val="24"/>
        </w:rPr>
      </w:pPr>
      <w:r w:rsidRPr="00BE45D1">
        <w:rPr>
          <w:rFonts w:ascii="Times New Roman" w:hAnsi="Times New Roman" w:cs="Times New Roman"/>
          <w:b/>
          <w:i/>
          <w:sz w:val="24"/>
          <w:szCs w:val="24"/>
        </w:rPr>
        <w:lastRenderedPageBreak/>
        <w:t>Источник 1</w:t>
      </w:r>
    </w:p>
    <w:p w:rsidR="00940BB7" w:rsidRPr="00BE45D1" w:rsidRDefault="007F07E7" w:rsidP="00CD4734">
      <w:pPr>
        <w:spacing w:after="0" w:line="240" w:lineRule="auto"/>
        <w:jc w:val="center"/>
        <w:rPr>
          <w:rFonts w:ascii="Times New Roman" w:hAnsi="Times New Roman" w:cs="Times New Roman"/>
          <w:b/>
          <w:sz w:val="24"/>
          <w:szCs w:val="24"/>
        </w:rPr>
      </w:pPr>
      <w:r w:rsidRPr="00BE45D1">
        <w:rPr>
          <w:rFonts w:ascii="Times New Roman" w:hAnsi="Times New Roman" w:cs="Times New Roman"/>
          <w:b/>
          <w:sz w:val="24"/>
          <w:szCs w:val="24"/>
        </w:rPr>
        <w:t>Типы накопителей данных</w:t>
      </w:r>
    </w:p>
    <w:p w:rsidR="00940BB7" w:rsidRPr="00BE45D1" w:rsidRDefault="00940BB7" w:rsidP="00CD4734">
      <w:pPr>
        <w:pStyle w:val="a3"/>
        <w:shd w:val="clear" w:color="auto" w:fill="FFFFFF"/>
        <w:spacing w:before="0" w:beforeAutospacing="0" w:after="0" w:afterAutospacing="0"/>
        <w:ind w:firstLine="709"/>
        <w:jc w:val="both"/>
      </w:pPr>
      <w:r w:rsidRPr="00BE45D1">
        <w:t xml:space="preserve">В чем разница между твердотельными накопителями (SSD) и жесткими дисками (HDD)? По своим физическим характеристикам они схожи, разница </w:t>
      </w:r>
      <w:r w:rsidR="00CD4734" w:rsidRPr="00BE45D1">
        <w:t>-</w:t>
      </w:r>
      <w:r w:rsidRPr="00BE45D1">
        <w:t xml:space="preserve"> в способе хранения данных. У каждого типа есть преимущества и недостатки. Решение, какой накопитель в</w:t>
      </w:r>
      <w:r w:rsidRPr="00BE45D1">
        <w:t>ы</w:t>
      </w:r>
      <w:r w:rsidRPr="00BE45D1">
        <w:t>брать, зависит от того, какие операции на компьютере вы совершаете чаще всего.</w:t>
      </w:r>
      <w:r w:rsidR="00CD4734" w:rsidRPr="00BE45D1">
        <w:t xml:space="preserve"> </w:t>
      </w:r>
    </w:p>
    <w:p w:rsidR="00940BB7" w:rsidRPr="00BE45D1" w:rsidRDefault="00940BB7" w:rsidP="00CD4734">
      <w:pPr>
        <w:pStyle w:val="a3"/>
        <w:shd w:val="clear" w:color="auto" w:fill="FFFFFF"/>
        <w:spacing w:before="0" w:beforeAutospacing="0" w:after="0" w:afterAutospacing="0"/>
        <w:ind w:firstLine="709"/>
        <w:jc w:val="both"/>
        <w:rPr>
          <w:b/>
        </w:rPr>
      </w:pPr>
      <w:r w:rsidRPr="00BE45D1">
        <w:rPr>
          <w:b/>
        </w:rPr>
        <w:t>1.</w:t>
      </w:r>
      <w:r w:rsidR="00CD4734" w:rsidRPr="00BE45D1">
        <w:rPr>
          <w:b/>
        </w:rPr>
        <w:t xml:space="preserve"> </w:t>
      </w:r>
      <w:r w:rsidRPr="00BE45D1">
        <w:rPr>
          <w:b/>
        </w:rPr>
        <w:t>Жесткие диски (HDD)</w:t>
      </w:r>
    </w:p>
    <w:p w:rsidR="00940BB7" w:rsidRPr="00BE45D1" w:rsidRDefault="00940BB7" w:rsidP="00CD4734">
      <w:pPr>
        <w:pStyle w:val="a3"/>
        <w:shd w:val="clear" w:color="auto" w:fill="FFFFFF"/>
        <w:spacing w:before="0" w:beforeAutospacing="0" w:after="0" w:afterAutospacing="0"/>
        <w:ind w:firstLine="709"/>
        <w:jc w:val="both"/>
      </w:pPr>
      <w:r w:rsidRPr="00BE45D1">
        <w:t>Принцип работы жестких дисков хорошо изучен и протестирован многими. Эти устройства в строю уже более 50 лет. Все это время они стремительно наращивали объем хранилища, уменьшаясь в физических размерах. В твердотельных накопителях запись и чт</w:t>
      </w:r>
      <w:r w:rsidRPr="00BE45D1">
        <w:t>е</w:t>
      </w:r>
      <w:r w:rsidRPr="00BE45D1">
        <w:t>ние данных происходит посредством вращения пластин (или блинов).</w:t>
      </w:r>
      <w:r w:rsidR="00FF6E05" w:rsidRPr="00BE45D1">
        <w:t xml:space="preserve"> Используют для х</w:t>
      </w:r>
      <w:r w:rsidR="00FF6E05" w:rsidRPr="00BE45D1">
        <w:t>о</w:t>
      </w:r>
      <w:r w:rsidR="00FF6E05" w:rsidRPr="00BE45D1">
        <w:t>лодных данных</w:t>
      </w:r>
      <w:r w:rsidR="00355644" w:rsidRPr="00BE45D1">
        <w:t xml:space="preserve"> </w:t>
      </w:r>
      <w:r w:rsidR="00FF6E05" w:rsidRPr="00BE45D1">
        <w:t>- тех, что не часто перезаписывают</w:t>
      </w:r>
      <w:r w:rsidR="00355644" w:rsidRPr="00BE45D1">
        <w:t>,</w:t>
      </w:r>
      <w:r w:rsidR="00FF6E05" w:rsidRPr="00BE45D1">
        <w:t xml:space="preserve"> и некритичны к скорости чтения/записи (</w:t>
      </w:r>
      <w:r w:rsidR="00FF6E05" w:rsidRPr="00BE45D1">
        <w:rPr>
          <w:shd w:val="clear" w:color="auto" w:fill="FFFFFF"/>
        </w:rPr>
        <w:t>мультимедийных файлов, резервных копий, работы с документами и др.)</w:t>
      </w:r>
    </w:p>
    <w:p w:rsidR="00940BB7" w:rsidRPr="00BE45D1" w:rsidRDefault="00940BB7" w:rsidP="00CD4734">
      <w:pPr>
        <w:pStyle w:val="a3"/>
        <w:shd w:val="clear" w:color="auto" w:fill="FFFFFF"/>
        <w:spacing w:before="0" w:beforeAutospacing="0" w:after="0" w:afterAutospacing="0"/>
        <w:ind w:firstLine="709"/>
        <w:jc w:val="both"/>
      </w:pPr>
      <w:r w:rsidRPr="00BE45D1">
        <w:t xml:space="preserve">Накопитель состоит из одного или нескольких </w:t>
      </w:r>
      <w:proofErr w:type="spellStart"/>
      <w:r w:rsidRPr="00BE45D1">
        <w:t>магниточувствительных</w:t>
      </w:r>
      <w:proofErr w:type="spellEnd"/>
      <w:r w:rsidRPr="00BE45D1">
        <w:t xml:space="preserve"> дисков (бл</w:t>
      </w:r>
      <w:r w:rsidRPr="00BE45D1">
        <w:t>и</w:t>
      </w:r>
      <w:r w:rsidRPr="00BE45D1">
        <w:t>нов), рычага с головкой чтения/записи (для каждого диска) и электродвигателей для вращ</w:t>
      </w:r>
      <w:r w:rsidRPr="00BE45D1">
        <w:t>е</w:t>
      </w:r>
      <w:r w:rsidRPr="00BE45D1">
        <w:t>ния дисков и перемещения головок. Кроме того, имеется контроллер ввода-вывода и микр</w:t>
      </w:r>
      <w:r w:rsidRPr="00BE45D1">
        <w:t>о</w:t>
      </w:r>
      <w:r w:rsidRPr="00BE45D1">
        <w:t>программа, которая указывает оборудованию, что делать, и взаимодействует с компьютером.</w:t>
      </w:r>
    </w:p>
    <w:p w:rsidR="00940BB7" w:rsidRPr="00BE45D1" w:rsidRDefault="00940BB7" w:rsidP="00CD4734">
      <w:pPr>
        <w:pStyle w:val="a3"/>
        <w:shd w:val="clear" w:color="auto" w:fill="FFFFFF"/>
        <w:spacing w:before="0" w:beforeAutospacing="0" w:after="0" w:afterAutospacing="0"/>
        <w:ind w:firstLine="709"/>
        <w:jc w:val="both"/>
      </w:pPr>
      <w:r w:rsidRPr="00BE45D1">
        <w:t>Каждый диск в накопителе разбит на концентрические окружности, называемые д</w:t>
      </w:r>
      <w:r w:rsidRPr="00BE45D1">
        <w:t>о</w:t>
      </w:r>
      <w:r w:rsidRPr="00BE45D1">
        <w:t>рожками. Каждая дорожка разбита на логические блоки, называемые секторами. Номера каждой дорожки и сектора создают уникальный адрес, используемый для размещения и п</w:t>
      </w:r>
      <w:r w:rsidRPr="00BE45D1">
        <w:t>о</w:t>
      </w:r>
      <w:r w:rsidRPr="00BE45D1">
        <w:t>иска данных. Данные записываются в ближайшую доступную область. Имеется специальный алгоритм обработки информации перед записью. Он позволяет микропрограмме определять и исправлять ошибки.</w:t>
      </w:r>
    </w:p>
    <w:p w:rsidR="00940BB7" w:rsidRPr="00BE45D1" w:rsidRDefault="00940BB7" w:rsidP="00CD4734">
      <w:pPr>
        <w:pStyle w:val="a3"/>
        <w:shd w:val="clear" w:color="auto" w:fill="FFFFFF"/>
        <w:spacing w:before="0" w:beforeAutospacing="0" w:after="0" w:afterAutospacing="0"/>
        <w:ind w:firstLine="709"/>
        <w:jc w:val="both"/>
      </w:pPr>
      <w:r w:rsidRPr="00BE45D1">
        <w:t>Диски вращаются с заданной скоростью (для бытовых компьютеров это от 4200 до 7200</w:t>
      </w:r>
      <w:r w:rsidR="00CD4734" w:rsidRPr="00BE45D1">
        <w:t xml:space="preserve"> </w:t>
      </w:r>
      <w:proofErr w:type="gramStart"/>
      <w:r w:rsidRPr="00BE45D1">
        <w:t>об</w:t>
      </w:r>
      <w:proofErr w:type="gramEnd"/>
      <w:r w:rsidRPr="00BE45D1">
        <w:t>/мин). Эти скорости связаны со скоростью чтения/записи. Чем больше количество оборотов, тем быстрее диск может читать и записывать данные.</w:t>
      </w:r>
    </w:p>
    <w:p w:rsidR="00940BB7" w:rsidRPr="00BE45D1" w:rsidRDefault="00940BB7" w:rsidP="00CD4734">
      <w:pPr>
        <w:pStyle w:val="a3"/>
        <w:shd w:val="clear" w:color="auto" w:fill="FFFFFF"/>
        <w:spacing w:before="0" w:beforeAutospacing="0" w:after="0" w:afterAutospacing="0"/>
        <w:ind w:firstLine="709"/>
        <w:jc w:val="both"/>
      </w:pPr>
      <w:r w:rsidRPr="00BE45D1">
        <w:t>Каждый раз при необходимости извлечь или обновить данные контроллер ввода-вывода указывает приводу рычага их расположение. Головка чтения/записи считывает да</w:t>
      </w:r>
      <w:r w:rsidRPr="00BE45D1">
        <w:t>н</w:t>
      </w:r>
      <w:r w:rsidRPr="00BE45D1">
        <w:t>ные по наличию/отсутствию заряда в заданном адресе. При запросе на обновление данных головка чтения/записи изменяет заряд задействованной дорожки и сектора.</w:t>
      </w:r>
    </w:p>
    <w:p w:rsidR="00940BB7" w:rsidRPr="00BE45D1" w:rsidRDefault="00940BB7" w:rsidP="00CD4734">
      <w:pPr>
        <w:pStyle w:val="a3"/>
        <w:shd w:val="clear" w:color="auto" w:fill="FFFFFF"/>
        <w:spacing w:before="0" w:beforeAutospacing="0" w:after="0" w:afterAutospacing="0"/>
        <w:ind w:firstLine="709"/>
        <w:jc w:val="both"/>
      </w:pPr>
      <w:r w:rsidRPr="00BE45D1">
        <w:t xml:space="preserve">Время, необходимое диску для оборота, а головке </w:t>
      </w:r>
      <w:r w:rsidR="00CD4734" w:rsidRPr="00BE45D1">
        <w:t>-</w:t>
      </w:r>
      <w:r w:rsidRPr="00BE45D1">
        <w:t xml:space="preserve"> для поиска дорожки и сектора, именуется задержкой.</w:t>
      </w:r>
    </w:p>
    <w:p w:rsidR="00940BB7" w:rsidRPr="00BE45D1" w:rsidRDefault="00940BB7" w:rsidP="00CD4734">
      <w:pPr>
        <w:pStyle w:val="a3"/>
        <w:shd w:val="clear" w:color="auto" w:fill="FFFFFF"/>
        <w:spacing w:before="0" w:beforeAutospacing="0" w:after="0" w:afterAutospacing="0"/>
        <w:ind w:firstLine="709"/>
        <w:jc w:val="both"/>
      </w:pPr>
      <w:r w:rsidRPr="00BE45D1">
        <w:t xml:space="preserve">Одно из «слабых» мест жестких дисков </w:t>
      </w:r>
      <w:r w:rsidR="00CD4734" w:rsidRPr="00BE45D1">
        <w:t>-</w:t>
      </w:r>
      <w:r w:rsidRPr="00BE45D1">
        <w:t xml:space="preserve"> вращающийся магнитный диск и головка (которые выполняют функцию чтения и записи данных). Физический поиск и извлечение данных требуют большего времени, чем электронный. При неаккуратном обращении мех</w:t>
      </w:r>
      <w:r w:rsidRPr="00BE45D1">
        <w:t>а</w:t>
      </w:r>
      <w:r w:rsidRPr="00BE45D1">
        <w:t>нические части могут отскочить или даже сломаться. Эта проблема особенно критична для владельцев ноутбуков. В сравнении с SSD-накопителями, жесткие диски тяжелее и потре</w:t>
      </w:r>
      <w:r w:rsidRPr="00BE45D1">
        <w:t>б</w:t>
      </w:r>
      <w:r w:rsidRPr="00BE45D1">
        <w:t>ляют больше электроэнергии.</w:t>
      </w:r>
    </w:p>
    <w:p w:rsidR="00820A07" w:rsidRPr="00BE45D1" w:rsidRDefault="00940BB7" w:rsidP="00CD4734">
      <w:pPr>
        <w:pStyle w:val="a3"/>
        <w:shd w:val="clear" w:color="auto" w:fill="FFFFFF"/>
        <w:spacing w:before="0" w:beforeAutospacing="0" w:after="0" w:afterAutospacing="0"/>
        <w:ind w:firstLine="709"/>
        <w:jc w:val="both"/>
      </w:pPr>
      <w:r w:rsidRPr="00BE45D1">
        <w:t xml:space="preserve">Жесткие диски </w:t>
      </w:r>
      <w:r w:rsidR="00CD4734" w:rsidRPr="00BE45D1">
        <w:t>-</w:t>
      </w:r>
      <w:r w:rsidRPr="00BE45D1">
        <w:t xml:space="preserve"> уже проверенная технология</w:t>
      </w:r>
      <w:r w:rsidR="00820A07" w:rsidRPr="00BE45D1">
        <w:t>.</w:t>
      </w:r>
      <w:r w:rsidRPr="00BE45D1">
        <w:t xml:space="preserve"> При одинаковом объеме хранилища они зачастую стоят дешевле SSD-дисков. На сегодня HDD-диски представлены с </w:t>
      </w:r>
      <w:proofErr w:type="spellStart"/>
      <w:r w:rsidRPr="00BE45D1">
        <w:t>бóльшим</w:t>
      </w:r>
      <w:proofErr w:type="spellEnd"/>
      <w:r w:rsidRPr="00BE45D1">
        <w:t xml:space="preserve"> объемом памяти, чем SSD.</w:t>
      </w:r>
      <w:r w:rsidR="00820A07" w:rsidRPr="00BE45D1">
        <w:t xml:space="preserve"> Восстановить утерянные данные на жестком диске проще, чем на </w:t>
      </w:r>
      <w:proofErr w:type="spellStart"/>
      <w:r w:rsidR="00820A07" w:rsidRPr="00BE45D1">
        <w:t>ссд</w:t>
      </w:r>
      <w:proofErr w:type="spellEnd"/>
      <w:r w:rsidR="00820A07" w:rsidRPr="00BE45D1">
        <w:t>. В силу технических особенностей HDD служат дольше практически в два раза при более серьезных нагрузках. Срок службы не зависит от того, сколько раз диск считывал и перез</w:t>
      </w:r>
      <w:r w:rsidR="00820A07" w:rsidRPr="00BE45D1">
        <w:t>а</w:t>
      </w:r>
      <w:r w:rsidR="00820A07" w:rsidRPr="00BE45D1">
        <w:t>писывал файлы. При внезапном отключении питания вероятность потери данных очень мала в сравнении с твердотельными накопителями.</w:t>
      </w:r>
    </w:p>
    <w:p w:rsidR="00940BB7" w:rsidRPr="00BE45D1" w:rsidRDefault="00940BB7" w:rsidP="00CD4734">
      <w:pPr>
        <w:pStyle w:val="a3"/>
        <w:shd w:val="clear" w:color="auto" w:fill="FFFFFF"/>
        <w:spacing w:before="0" w:beforeAutospacing="0" w:after="0" w:afterAutospacing="0"/>
        <w:ind w:firstLine="709"/>
        <w:jc w:val="both"/>
        <w:rPr>
          <w:b/>
        </w:rPr>
      </w:pPr>
      <w:r w:rsidRPr="00BE45D1">
        <w:rPr>
          <w:b/>
        </w:rPr>
        <w:t>2.</w:t>
      </w:r>
      <w:r w:rsidR="00CD4734" w:rsidRPr="00BE45D1">
        <w:rPr>
          <w:b/>
        </w:rPr>
        <w:t xml:space="preserve"> </w:t>
      </w:r>
      <w:r w:rsidRPr="00BE45D1">
        <w:rPr>
          <w:b/>
        </w:rPr>
        <w:t>Твердотельные накопители (SSD)</w:t>
      </w:r>
    </w:p>
    <w:p w:rsidR="00940BB7" w:rsidRPr="00BE45D1" w:rsidRDefault="00940BB7" w:rsidP="00CD4734">
      <w:pPr>
        <w:pStyle w:val="a3"/>
        <w:shd w:val="clear" w:color="auto" w:fill="FFFFFF"/>
        <w:spacing w:before="0" w:beforeAutospacing="0" w:after="0" w:afterAutospacing="0"/>
        <w:ind w:firstLine="709"/>
        <w:jc w:val="both"/>
      </w:pPr>
      <w:r w:rsidRPr="00BE45D1">
        <w:t>Технология твердотельных накопителей более нова, но она постоянно растет и разв</w:t>
      </w:r>
      <w:r w:rsidRPr="00BE45D1">
        <w:t>и</w:t>
      </w:r>
      <w:r w:rsidRPr="00BE45D1">
        <w:t>вается. С каждым годом появляются SSD-диски большего объема. В них используется эле</w:t>
      </w:r>
      <w:r w:rsidRPr="00BE45D1">
        <w:t>к</w:t>
      </w:r>
      <w:r w:rsidRPr="00BE45D1">
        <w:t>тронное хранилище энергонезависимой памяти, то есть при выключении компьютера данные не исчезают.</w:t>
      </w:r>
    </w:p>
    <w:p w:rsidR="00940BB7" w:rsidRPr="00BE45D1" w:rsidRDefault="00CD4734" w:rsidP="00CD4734">
      <w:pPr>
        <w:pStyle w:val="a3"/>
        <w:shd w:val="clear" w:color="auto" w:fill="FFFFFF"/>
        <w:spacing w:before="0" w:beforeAutospacing="0" w:after="0" w:afterAutospacing="0"/>
        <w:ind w:firstLine="709"/>
        <w:jc w:val="both"/>
      </w:pPr>
      <w:r w:rsidRPr="00BE45D1">
        <w:t>Можно считать, что SSD-диск -</w:t>
      </w:r>
      <w:r w:rsidR="00940BB7" w:rsidRPr="00BE45D1">
        <w:t xml:space="preserve"> это большой USB-</w:t>
      </w:r>
      <w:proofErr w:type="spellStart"/>
      <w:r w:rsidR="00940BB7" w:rsidRPr="00BE45D1">
        <w:t>флеш</w:t>
      </w:r>
      <w:proofErr w:type="spellEnd"/>
      <w:r w:rsidR="00940BB7" w:rsidRPr="00BE45D1">
        <w:t>-накопитель, так как в них о</w:t>
      </w:r>
      <w:r w:rsidR="00940BB7" w:rsidRPr="00BE45D1">
        <w:t>д</w:t>
      </w:r>
      <w:r w:rsidR="00940BB7" w:rsidRPr="00BE45D1">
        <w:t xml:space="preserve">на и та же базовая технология. </w:t>
      </w:r>
      <w:r w:rsidR="00FF6E05" w:rsidRPr="00BE45D1">
        <w:t>Испо</w:t>
      </w:r>
      <w:r w:rsidRPr="00BE45D1">
        <w:t>л</w:t>
      </w:r>
      <w:r w:rsidR="00FF6E05" w:rsidRPr="00BE45D1">
        <w:t>ьзуются для организации системных дисков, игр, серв</w:t>
      </w:r>
      <w:r w:rsidR="00FF6E05" w:rsidRPr="00BE45D1">
        <w:t>е</w:t>
      </w:r>
      <w:r w:rsidR="00FF6E05" w:rsidRPr="00BE45D1">
        <w:lastRenderedPageBreak/>
        <w:t>ро</w:t>
      </w:r>
      <w:proofErr w:type="gramStart"/>
      <w:r w:rsidR="00FF6E05" w:rsidRPr="00BE45D1">
        <w:t>в-</w:t>
      </w:r>
      <w:proofErr w:type="gramEnd"/>
      <w:r w:rsidR="00FF6E05" w:rsidRPr="00BE45D1">
        <w:t xml:space="preserve"> всех тех компьютеров, где хранятся горячие данные (перезаписываемые много раз. </w:t>
      </w:r>
      <w:proofErr w:type="gramStart"/>
      <w:r w:rsidR="00FF6E05" w:rsidRPr="00BE45D1">
        <w:t>Тр</w:t>
      </w:r>
      <w:r w:rsidR="00FF6E05" w:rsidRPr="00BE45D1">
        <w:t>е</w:t>
      </w:r>
      <w:r w:rsidR="00FF6E05" w:rsidRPr="00BE45D1">
        <w:t>бующие высокой ск</w:t>
      </w:r>
      <w:r w:rsidRPr="00BE45D1">
        <w:t>о</w:t>
      </w:r>
      <w:r w:rsidR="00FF6E05" w:rsidRPr="00BE45D1">
        <w:t>рости).</w:t>
      </w:r>
      <w:proofErr w:type="gramEnd"/>
      <w:r w:rsidR="00FF6E05" w:rsidRPr="00BE45D1">
        <w:t xml:space="preserve"> </w:t>
      </w:r>
      <w:r w:rsidR="00940BB7" w:rsidRPr="00BE45D1">
        <w:t xml:space="preserve">В них используется логика NAND (это разновидность </w:t>
      </w:r>
      <w:proofErr w:type="spellStart"/>
      <w:r w:rsidR="00940BB7" w:rsidRPr="00BE45D1">
        <w:t>флеш</w:t>
      </w:r>
      <w:proofErr w:type="spellEnd"/>
      <w:r w:rsidRPr="00BE45D1">
        <w:t>-</w:t>
      </w:r>
      <w:r w:rsidR="00940BB7" w:rsidRPr="00BE45D1">
        <w:t>памяти). На самом низком уровне транзисторы с плавающим затвором запоминают заряд (или его отсутствие) и таким образом хранят данные. Затворы организованы в решетки, а те, в свою очередь, организованы в блоки. Размер блока может меняться, но каждый ряд, созд</w:t>
      </w:r>
      <w:r w:rsidR="00940BB7" w:rsidRPr="00BE45D1">
        <w:t>а</w:t>
      </w:r>
      <w:r w:rsidR="00940BB7" w:rsidRPr="00BE45D1">
        <w:t>ющий решетку, называется страницей.</w:t>
      </w:r>
    </w:p>
    <w:p w:rsidR="00940BB7" w:rsidRPr="00BE45D1" w:rsidRDefault="00940BB7" w:rsidP="00CD4734">
      <w:pPr>
        <w:pStyle w:val="a3"/>
        <w:shd w:val="clear" w:color="auto" w:fill="FFFFFF"/>
        <w:spacing w:before="0" w:beforeAutospacing="0" w:after="0" w:afterAutospacing="0"/>
        <w:ind w:firstLine="709"/>
        <w:jc w:val="both"/>
      </w:pPr>
      <w:r w:rsidRPr="00BE45D1">
        <w:t>В SSD-диске имеется контроллер, который выполняет несколько функций, включая отслеживание места расположения данных.</w:t>
      </w:r>
    </w:p>
    <w:p w:rsidR="00940BB7" w:rsidRPr="00BE45D1" w:rsidRDefault="00940BB7" w:rsidP="00CD4734">
      <w:pPr>
        <w:pStyle w:val="a3"/>
        <w:shd w:val="clear" w:color="auto" w:fill="FFFFFF"/>
        <w:spacing w:before="0" w:beforeAutospacing="0" w:after="0" w:afterAutospacing="0"/>
        <w:ind w:firstLine="709"/>
        <w:jc w:val="both"/>
      </w:pPr>
      <w:r w:rsidRPr="00BE45D1">
        <w:t>При каждом запросе на извлечение или обновление данных контроллер твердотельн</w:t>
      </w:r>
      <w:r w:rsidRPr="00BE45D1">
        <w:t>о</w:t>
      </w:r>
      <w:r w:rsidRPr="00BE45D1">
        <w:t>го накопителя ищет требуемые данные по адресу и считывает состояние заряда.</w:t>
      </w:r>
    </w:p>
    <w:p w:rsidR="00940BB7" w:rsidRPr="00BE45D1" w:rsidRDefault="00940BB7" w:rsidP="00CD4734">
      <w:pPr>
        <w:pStyle w:val="a3"/>
        <w:shd w:val="clear" w:color="auto" w:fill="FFFFFF"/>
        <w:spacing w:before="0" w:beforeAutospacing="0" w:after="0" w:afterAutospacing="0"/>
        <w:ind w:firstLine="709"/>
        <w:jc w:val="both"/>
      </w:pPr>
      <w:r w:rsidRPr="00BE45D1">
        <w:t>Обновление данных в SSD-диске</w:t>
      </w:r>
      <w:r w:rsidR="00CD4734" w:rsidRPr="00BE45D1">
        <w:t xml:space="preserve"> -</w:t>
      </w:r>
      <w:r w:rsidRPr="00BE45D1">
        <w:t xml:space="preserve"> более сложная задача. При изменении любой части данных обновить необходимо весь блок. Данные старого блока копируются в новый, а тек</w:t>
      </w:r>
      <w:r w:rsidRPr="00BE45D1">
        <w:t>у</w:t>
      </w:r>
      <w:r w:rsidRPr="00BE45D1">
        <w:t>щий блок стирается. Данные с изменениями перезаписываются заново.</w:t>
      </w:r>
    </w:p>
    <w:p w:rsidR="00940BB7" w:rsidRPr="00BE45D1" w:rsidRDefault="00940BB7" w:rsidP="00CD4734">
      <w:pPr>
        <w:pStyle w:val="a3"/>
        <w:shd w:val="clear" w:color="auto" w:fill="FFFFFF"/>
        <w:spacing w:before="0" w:beforeAutospacing="0" w:after="0" w:afterAutospacing="0"/>
        <w:ind w:firstLine="709"/>
        <w:jc w:val="both"/>
      </w:pPr>
      <w:r w:rsidRPr="00BE45D1">
        <w:t>Если накопитель простаивает, то запускается процесс, называемый «сборщик мус</w:t>
      </w:r>
      <w:r w:rsidRPr="00BE45D1">
        <w:t>о</w:t>
      </w:r>
      <w:r w:rsidRPr="00BE45D1">
        <w:t>ра». Он проверяет стирание данных в блоке памяти и готовность блока к последующей зап</w:t>
      </w:r>
      <w:r w:rsidRPr="00BE45D1">
        <w:t>и</w:t>
      </w:r>
      <w:r w:rsidRPr="00BE45D1">
        <w:t>си.</w:t>
      </w:r>
    </w:p>
    <w:p w:rsidR="00940BB7" w:rsidRPr="00BE45D1" w:rsidRDefault="00940BB7" w:rsidP="00CD4734">
      <w:pPr>
        <w:pStyle w:val="a3"/>
        <w:shd w:val="clear" w:color="auto" w:fill="FFFFFF"/>
        <w:spacing w:before="0" w:beforeAutospacing="0" w:after="0" w:afterAutospacing="0"/>
        <w:ind w:firstLine="709"/>
        <w:jc w:val="both"/>
      </w:pPr>
      <w:r w:rsidRPr="00BE45D1">
        <w:t>Имеется еще один процесс, называемый «TRIM». Он информирует накопитель о во</w:t>
      </w:r>
      <w:r w:rsidRPr="00BE45D1">
        <w:t>з</w:t>
      </w:r>
      <w:r w:rsidRPr="00BE45D1">
        <w:t xml:space="preserve">можности пропуска перезаписи части данных при стирании блоков. Каждый блок </w:t>
      </w:r>
      <w:proofErr w:type="gramStart"/>
      <w:r w:rsidRPr="00BE45D1">
        <w:t>может быт перезаписан</w:t>
      </w:r>
      <w:proofErr w:type="gramEnd"/>
      <w:r w:rsidRPr="00BE45D1">
        <w:t xml:space="preserve"> конечное число раз, поэтому это важный процесс. Он предотвращает прежд</w:t>
      </w:r>
      <w:r w:rsidRPr="00BE45D1">
        <w:t>е</w:t>
      </w:r>
      <w:r w:rsidRPr="00BE45D1">
        <w:t>временный износ хранилища.</w:t>
      </w:r>
    </w:p>
    <w:p w:rsidR="00940BB7" w:rsidRPr="00BE45D1" w:rsidRDefault="00940BB7" w:rsidP="00CD4734">
      <w:pPr>
        <w:pStyle w:val="a3"/>
        <w:shd w:val="clear" w:color="auto" w:fill="FFFFFF"/>
        <w:spacing w:before="0" w:beforeAutospacing="0" w:after="0" w:afterAutospacing="0"/>
        <w:ind w:firstLine="709"/>
        <w:jc w:val="both"/>
      </w:pPr>
      <w:r w:rsidRPr="00BE45D1">
        <w:t>Чтобы предотвратить износ SSD-диска, имеется специальный алгоритм, который сл</w:t>
      </w:r>
      <w:r w:rsidRPr="00BE45D1">
        <w:t>е</w:t>
      </w:r>
      <w:r w:rsidRPr="00BE45D1">
        <w:t xml:space="preserve">дит за тем, чтобы каждый блок был </w:t>
      </w:r>
      <w:proofErr w:type="gramStart"/>
      <w:r w:rsidRPr="00BE45D1">
        <w:t>перезаписан</w:t>
      </w:r>
      <w:proofErr w:type="gramEnd"/>
      <w:r w:rsidRPr="00BE45D1">
        <w:t>/прочитан равное число раз. Этот процесс называется «выравнивание износа». Он запускается автоматически.</w:t>
      </w:r>
    </w:p>
    <w:p w:rsidR="00940BB7" w:rsidRPr="00BE45D1" w:rsidRDefault="00940BB7" w:rsidP="00CD4734">
      <w:pPr>
        <w:pStyle w:val="a3"/>
        <w:shd w:val="clear" w:color="auto" w:fill="FFFFFF"/>
        <w:spacing w:before="0" w:beforeAutospacing="0" w:after="0" w:afterAutospacing="0"/>
        <w:ind w:firstLine="709"/>
        <w:jc w:val="both"/>
      </w:pPr>
      <w:r w:rsidRPr="00BE45D1">
        <w:t>Поскольку процесс чтения/записи требует перезаписи данных, твердотельные накоп</w:t>
      </w:r>
      <w:r w:rsidRPr="00BE45D1">
        <w:t>и</w:t>
      </w:r>
      <w:r w:rsidRPr="00BE45D1">
        <w:t>тели обычно имеют дополнительный объем памяти для этих операций. Причем этот объем не виден операционной системе и недоступен пользователю. Эта особенность позволяет нак</w:t>
      </w:r>
      <w:r w:rsidRPr="00BE45D1">
        <w:t>о</w:t>
      </w:r>
      <w:r w:rsidRPr="00BE45D1">
        <w:t>пителю перемещать и удалять данные без влияния на общую емкость хранилища.</w:t>
      </w:r>
    </w:p>
    <w:p w:rsidR="00940BB7" w:rsidRPr="00BE45D1" w:rsidRDefault="00940BB7" w:rsidP="00CD4734">
      <w:pPr>
        <w:pStyle w:val="a3"/>
        <w:shd w:val="clear" w:color="auto" w:fill="FFFFFF"/>
        <w:spacing w:before="0" w:beforeAutospacing="0" w:after="0" w:afterAutospacing="0"/>
        <w:ind w:firstLine="709"/>
        <w:jc w:val="both"/>
      </w:pPr>
      <w:r w:rsidRPr="00BE45D1">
        <w:t>Технологии SSD-дисков достаточно новы, поэтому такие накопители дороже, чем жесткие диски. Несмотря на то, что постоянно появляются SSD большего объема, сегодня затруднительно найти хранилище огромной емкости. Так, жесткие диски могут превосходить SSD по объему в 2,5 раза.</w:t>
      </w:r>
    </w:p>
    <w:p w:rsidR="00B0698D" w:rsidRPr="00BE45D1" w:rsidRDefault="00B0698D" w:rsidP="00CD4734">
      <w:pPr>
        <w:spacing w:after="0" w:line="240" w:lineRule="auto"/>
        <w:jc w:val="center"/>
        <w:rPr>
          <w:rFonts w:ascii="Times New Roman" w:eastAsia="Times New Roman" w:hAnsi="Times New Roman" w:cs="Times New Roman"/>
          <w:sz w:val="24"/>
          <w:szCs w:val="24"/>
        </w:rPr>
      </w:pPr>
      <w:r w:rsidRPr="00BE45D1">
        <w:rPr>
          <w:rFonts w:ascii="Times New Roman" w:hAnsi="Times New Roman" w:cs="Times New Roman"/>
          <w:noProof/>
          <w:sz w:val="24"/>
          <w:szCs w:val="24"/>
        </w:rPr>
        <w:drawing>
          <wp:inline distT="0" distB="0" distL="0" distR="0" wp14:anchorId="6C2A4793" wp14:editId="2D08B0BD">
            <wp:extent cx="5978106" cy="2957815"/>
            <wp:effectExtent l="0" t="0" r="3810" b="0"/>
            <wp:docPr id="115" name="Рисунок 115" descr="https://i2hard.ru/upload/iblock/953/9532bc19340d6742cdc06febfb6b60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i2hard.ru/upload/iblock/953/9532bc19340d6742cdc06febfb6b60f7.jpg"/>
                    <pic:cNvPicPr>
                      <a:picLocks noChangeAspect="1" noChangeArrowheads="1"/>
                    </pic:cNvPicPr>
                  </pic:nvPicPr>
                  <pic:blipFill>
                    <a:blip r:embed="rId7" cstate="print"/>
                    <a:srcRect l="875" r="2148"/>
                    <a:stretch>
                      <a:fillRect/>
                    </a:stretch>
                  </pic:blipFill>
                  <pic:spPr bwMode="auto">
                    <a:xfrm>
                      <a:off x="0" y="0"/>
                      <a:ext cx="5978940" cy="2958228"/>
                    </a:xfrm>
                    <a:prstGeom prst="rect">
                      <a:avLst/>
                    </a:prstGeom>
                    <a:noFill/>
                    <a:ln w="9525">
                      <a:noFill/>
                      <a:miter lim="800000"/>
                      <a:headEnd/>
                      <a:tailEnd/>
                    </a:ln>
                  </pic:spPr>
                </pic:pic>
              </a:graphicData>
            </a:graphic>
          </wp:inline>
        </w:drawing>
      </w:r>
    </w:p>
    <w:p w:rsidR="00E10F31" w:rsidRPr="00BE45D1" w:rsidRDefault="00E10F31" w:rsidP="00CD4734">
      <w:pPr>
        <w:shd w:val="clear" w:color="auto" w:fill="FFFFFF"/>
        <w:spacing w:after="0" w:line="240" w:lineRule="auto"/>
        <w:ind w:firstLine="709"/>
        <w:jc w:val="both"/>
        <w:rPr>
          <w:rFonts w:ascii="Times New Roman" w:eastAsia="Times New Roman" w:hAnsi="Times New Roman" w:cs="Times New Roman"/>
          <w:sz w:val="24"/>
          <w:szCs w:val="24"/>
        </w:rPr>
      </w:pPr>
      <w:r w:rsidRPr="00BE45D1">
        <w:rPr>
          <w:rFonts w:ascii="Times New Roman" w:hAnsi="Times New Roman" w:cs="Times New Roman"/>
          <w:sz w:val="24"/>
          <w:szCs w:val="24"/>
        </w:rPr>
        <w:t>Твердотельные накопители ускоряют загрузку игр, приложений и фильмов. Технол</w:t>
      </w:r>
      <w:r w:rsidRPr="00BE45D1">
        <w:rPr>
          <w:rFonts w:ascii="Times New Roman" w:hAnsi="Times New Roman" w:cs="Times New Roman"/>
          <w:sz w:val="24"/>
          <w:szCs w:val="24"/>
        </w:rPr>
        <w:t>о</w:t>
      </w:r>
      <w:r w:rsidRPr="00BE45D1">
        <w:rPr>
          <w:rFonts w:ascii="Times New Roman" w:hAnsi="Times New Roman" w:cs="Times New Roman"/>
          <w:sz w:val="24"/>
          <w:szCs w:val="24"/>
        </w:rPr>
        <w:t>гия SSD-дисков более надежна: эти накопители легче и лучше выдерживают удары и пад</w:t>
      </w:r>
      <w:r w:rsidRPr="00BE45D1">
        <w:rPr>
          <w:rFonts w:ascii="Times New Roman" w:hAnsi="Times New Roman" w:cs="Times New Roman"/>
          <w:sz w:val="24"/>
          <w:szCs w:val="24"/>
        </w:rPr>
        <w:t>е</w:t>
      </w:r>
      <w:r w:rsidRPr="00BE45D1">
        <w:rPr>
          <w:rFonts w:ascii="Times New Roman" w:hAnsi="Times New Roman" w:cs="Times New Roman"/>
          <w:sz w:val="24"/>
          <w:szCs w:val="24"/>
        </w:rPr>
        <w:t xml:space="preserve">ния. Кроме того, они потребляют меньше энергии, благодаря чему температура компьютера </w:t>
      </w:r>
      <w:r w:rsidRPr="00BE45D1">
        <w:rPr>
          <w:rFonts w:ascii="Times New Roman" w:hAnsi="Times New Roman" w:cs="Times New Roman"/>
          <w:sz w:val="24"/>
          <w:szCs w:val="24"/>
        </w:rPr>
        <w:lastRenderedPageBreak/>
        <w:t>становится ниже.</w:t>
      </w:r>
      <w:r w:rsidRPr="00BE45D1">
        <w:rPr>
          <w:rFonts w:ascii="Times New Roman" w:eastAsia="Times New Roman" w:hAnsi="Times New Roman" w:cs="Times New Roman"/>
          <w:sz w:val="24"/>
          <w:szCs w:val="24"/>
        </w:rPr>
        <w:t xml:space="preserve"> Если не вдаваться в точные расчёты можно сказать, что SSD в зависимости от модели работает при операциях чтения/записи в 100-200 раз быстрее HDD.</w:t>
      </w:r>
    </w:p>
    <w:p w:rsidR="00E10F31" w:rsidRPr="00BE45D1" w:rsidRDefault="00E10F31" w:rsidP="00CD4734">
      <w:pPr>
        <w:shd w:val="clear" w:color="auto" w:fill="FFFFFF"/>
        <w:spacing w:after="0" w:line="240" w:lineRule="auto"/>
        <w:ind w:firstLine="709"/>
        <w:jc w:val="both"/>
        <w:rPr>
          <w:rFonts w:ascii="Times New Roman" w:eastAsia="Times New Roman" w:hAnsi="Times New Roman" w:cs="Times New Roman"/>
          <w:sz w:val="24"/>
          <w:szCs w:val="24"/>
        </w:rPr>
      </w:pPr>
      <w:r w:rsidRPr="00BE45D1">
        <w:rPr>
          <w:rFonts w:ascii="Times New Roman" w:eastAsia="Times New Roman" w:hAnsi="Times New Roman" w:cs="Times New Roman"/>
          <w:sz w:val="24"/>
          <w:szCs w:val="24"/>
        </w:rPr>
        <w:t xml:space="preserve">Диски могут шуметь 20-40 дБ. Казалось бы ничего - громкость обычного разговора. А если вы в офисе и вокруг десяток компьютеров? При отсутствии движущихся частей шум отсутствует в принципе. </w:t>
      </w:r>
      <w:r w:rsidRPr="00BE45D1">
        <w:rPr>
          <w:rFonts w:ascii="Times New Roman" w:hAnsi="Times New Roman" w:cs="Times New Roman"/>
          <w:sz w:val="24"/>
          <w:szCs w:val="24"/>
          <w:shd w:val="clear" w:color="auto" w:fill="FFFFFF"/>
        </w:rPr>
        <w:t>Чувствительность HDD к внешним воздействиям крайне высока. Вибрации, падение или удар могут привести к сбоям в работе. Не стоит забывать и о воспр</w:t>
      </w:r>
      <w:r w:rsidRPr="00BE45D1">
        <w:rPr>
          <w:rFonts w:ascii="Times New Roman" w:hAnsi="Times New Roman" w:cs="Times New Roman"/>
          <w:sz w:val="24"/>
          <w:szCs w:val="24"/>
          <w:shd w:val="clear" w:color="auto" w:fill="FFFFFF"/>
        </w:rPr>
        <w:t>и</w:t>
      </w:r>
      <w:r w:rsidRPr="00BE45D1">
        <w:rPr>
          <w:rFonts w:ascii="Times New Roman" w:hAnsi="Times New Roman" w:cs="Times New Roman"/>
          <w:sz w:val="24"/>
          <w:szCs w:val="24"/>
          <w:shd w:val="clear" w:color="auto" w:fill="FFFFFF"/>
        </w:rPr>
        <w:t>имчивости жестких дисков к магнитному полю, которое также может навредить накопителю.</w:t>
      </w:r>
    </w:p>
    <w:p w:rsidR="00B0698D" w:rsidRPr="00BE45D1" w:rsidRDefault="00B0698D" w:rsidP="00CD4734">
      <w:pPr>
        <w:shd w:val="clear" w:color="auto" w:fill="FFFFFF"/>
        <w:spacing w:after="0" w:line="240" w:lineRule="auto"/>
        <w:ind w:firstLine="709"/>
        <w:jc w:val="both"/>
        <w:rPr>
          <w:rFonts w:ascii="Times New Roman" w:eastAsia="Times New Roman" w:hAnsi="Times New Roman" w:cs="Times New Roman"/>
          <w:sz w:val="24"/>
          <w:szCs w:val="24"/>
        </w:rPr>
      </w:pPr>
      <w:r w:rsidRPr="00BE45D1">
        <w:rPr>
          <w:rFonts w:ascii="Times New Roman" w:eastAsia="Times New Roman" w:hAnsi="Times New Roman" w:cs="Times New Roman"/>
          <w:sz w:val="24"/>
          <w:szCs w:val="24"/>
        </w:rPr>
        <w:t>Отсутствие движущихся частей также снижает потребление энергии SSD. Для сра</w:t>
      </w:r>
      <w:r w:rsidRPr="00BE45D1">
        <w:rPr>
          <w:rFonts w:ascii="Times New Roman" w:eastAsia="Times New Roman" w:hAnsi="Times New Roman" w:cs="Times New Roman"/>
          <w:sz w:val="24"/>
          <w:szCs w:val="24"/>
        </w:rPr>
        <w:t>в</w:t>
      </w:r>
      <w:r w:rsidRPr="00BE45D1">
        <w:rPr>
          <w:rFonts w:ascii="Times New Roman" w:eastAsia="Times New Roman" w:hAnsi="Times New Roman" w:cs="Times New Roman"/>
          <w:sz w:val="24"/>
          <w:szCs w:val="24"/>
        </w:rPr>
        <w:t>нения: твердотельный накопитель при максимальных нагрузках потребляет 2 Вт (меньше греется), а жёсткий диск HDD - 7 Вт. К тому же может тратиться дополнительная энергия для охлаждения последнего в виде установленных в корпусе вентиляторов.</w:t>
      </w:r>
    </w:p>
    <w:p w:rsidR="00313222" w:rsidRPr="00BE45D1" w:rsidRDefault="00313222" w:rsidP="00CD4734">
      <w:pPr>
        <w:pStyle w:val="a3"/>
        <w:spacing w:before="0" w:beforeAutospacing="0" w:after="0" w:afterAutospacing="0"/>
        <w:ind w:firstLine="709"/>
        <w:jc w:val="both"/>
      </w:pPr>
      <w:r w:rsidRPr="00BE45D1">
        <w:rPr>
          <w:iCs/>
        </w:rPr>
        <w:t xml:space="preserve">Настоящий бич твердотельных накопителей </w:t>
      </w:r>
      <w:r w:rsidR="005C56AF" w:rsidRPr="00BE45D1">
        <w:rPr>
          <w:iCs/>
        </w:rPr>
        <w:t>-</w:t>
      </w:r>
      <w:r w:rsidRPr="00BE45D1">
        <w:rPr>
          <w:iCs/>
        </w:rPr>
        <w:t xml:space="preserve"> это сбой электропитания или скачки напряжения в электросети. Чаще всего именно эти причины приводят к потере данных или отказу всего устройства.</w:t>
      </w:r>
    </w:p>
    <w:p w:rsidR="00313222" w:rsidRPr="00BE45D1" w:rsidRDefault="00313222" w:rsidP="00CD4734">
      <w:pPr>
        <w:pStyle w:val="a3"/>
        <w:spacing w:before="0" w:beforeAutospacing="0" w:after="0" w:afterAutospacing="0"/>
        <w:ind w:firstLine="709"/>
        <w:jc w:val="both"/>
      </w:pPr>
      <w:r w:rsidRPr="00BE45D1">
        <w:t>Поскольку твердотельные SSD жесткие диски всё ещё находятся в зачаточном сост</w:t>
      </w:r>
      <w:r w:rsidRPr="00BE45D1">
        <w:t>о</w:t>
      </w:r>
      <w:r w:rsidRPr="00BE45D1">
        <w:t xml:space="preserve">янии, вероятнее всего пройдёт ещё не мало </w:t>
      </w:r>
      <w:proofErr w:type="gramStart"/>
      <w:r w:rsidRPr="00BE45D1">
        <w:t>времени</w:t>
      </w:r>
      <w:proofErr w:type="gramEnd"/>
      <w:r w:rsidRPr="00BE45D1">
        <w:t xml:space="preserve"> прежде чем мы получим более-менее реалистичную картину, касательно их долговечности.</w:t>
      </w:r>
    </w:p>
    <w:p w:rsidR="00981F95" w:rsidRPr="00BE45D1" w:rsidRDefault="00981F95" w:rsidP="00CD4734">
      <w:pPr>
        <w:shd w:val="clear" w:color="auto" w:fill="FFFFFF"/>
        <w:spacing w:after="0" w:line="240" w:lineRule="auto"/>
        <w:ind w:firstLine="709"/>
        <w:jc w:val="both"/>
        <w:rPr>
          <w:rFonts w:ascii="Times New Roman" w:eastAsia="Times New Roman" w:hAnsi="Times New Roman" w:cs="Times New Roman"/>
          <w:sz w:val="24"/>
          <w:szCs w:val="24"/>
        </w:rPr>
      </w:pPr>
    </w:p>
    <w:p w:rsidR="00B0698D" w:rsidRPr="00BE45D1" w:rsidRDefault="007F07E7" w:rsidP="00CD4734">
      <w:pPr>
        <w:pStyle w:val="a3"/>
        <w:shd w:val="clear" w:color="auto" w:fill="FFFFFF"/>
        <w:spacing w:before="0" w:beforeAutospacing="0" w:after="0" w:afterAutospacing="0"/>
        <w:ind w:firstLine="709"/>
        <w:jc w:val="right"/>
        <w:rPr>
          <w:b/>
          <w:i/>
        </w:rPr>
      </w:pPr>
      <w:r w:rsidRPr="00BE45D1">
        <w:rPr>
          <w:b/>
          <w:i/>
        </w:rPr>
        <w:t>Источник 2</w:t>
      </w:r>
    </w:p>
    <w:p w:rsidR="007F07E7" w:rsidRPr="00BE45D1" w:rsidRDefault="007F07E7" w:rsidP="005C56AF">
      <w:pPr>
        <w:pStyle w:val="a3"/>
        <w:spacing w:before="0" w:beforeAutospacing="0" w:after="0" w:afterAutospacing="0"/>
        <w:ind w:firstLine="709"/>
        <w:jc w:val="center"/>
        <w:rPr>
          <w:b/>
        </w:rPr>
      </w:pPr>
      <w:r w:rsidRPr="00BE45D1">
        <w:rPr>
          <w:b/>
        </w:rPr>
        <w:t>Интерфейс и форм-фактор SSD</w:t>
      </w:r>
    </w:p>
    <w:p w:rsidR="007F07E7" w:rsidRPr="00BE45D1" w:rsidRDefault="007F07E7" w:rsidP="00CD4734">
      <w:pPr>
        <w:pStyle w:val="a3"/>
        <w:shd w:val="clear" w:color="auto" w:fill="FFFFFF"/>
        <w:spacing w:before="0" w:beforeAutospacing="0" w:after="0" w:afterAutospacing="0"/>
        <w:ind w:firstLine="709"/>
        <w:jc w:val="both"/>
        <w:textAlignment w:val="baseline"/>
        <w:rPr>
          <w:shd w:val="clear" w:color="auto" w:fill="FFFFFF"/>
        </w:rPr>
      </w:pPr>
      <w:r w:rsidRPr="00BE45D1">
        <w:rPr>
          <w:shd w:val="clear" w:color="auto" w:fill="FFFFFF"/>
        </w:rPr>
        <w:t>Форм-фактор HDD устройств также отличаются. Наиболее распространены два вар</w:t>
      </w:r>
      <w:r w:rsidRPr="00BE45D1">
        <w:rPr>
          <w:shd w:val="clear" w:color="auto" w:fill="FFFFFF"/>
        </w:rPr>
        <w:t>и</w:t>
      </w:r>
      <w:r w:rsidRPr="00BE45D1">
        <w:rPr>
          <w:shd w:val="clear" w:color="auto" w:fill="FFFFFF"/>
        </w:rPr>
        <w:t xml:space="preserve">анта </w:t>
      </w:r>
      <w:r w:rsidR="005C56AF" w:rsidRPr="00BE45D1">
        <w:rPr>
          <w:shd w:val="clear" w:color="auto" w:fill="FFFFFF"/>
        </w:rPr>
        <w:t>-</w:t>
      </w:r>
      <w:r w:rsidRPr="00BE45D1">
        <w:rPr>
          <w:shd w:val="clear" w:color="auto" w:fill="FFFFFF"/>
        </w:rPr>
        <w:t xml:space="preserve"> 2,5 и 3,5 дюйма. Первый формат универсален: его ставят как в ноутбуки, так и в дес</w:t>
      </w:r>
      <w:r w:rsidRPr="00BE45D1">
        <w:rPr>
          <w:shd w:val="clear" w:color="auto" w:fill="FFFFFF"/>
        </w:rPr>
        <w:t>к</w:t>
      </w:r>
      <w:r w:rsidRPr="00BE45D1">
        <w:rPr>
          <w:shd w:val="clear" w:color="auto" w:fill="FFFFFF"/>
        </w:rPr>
        <w:t xml:space="preserve">топы. Второй же подходит только для </w:t>
      </w:r>
      <w:proofErr w:type="spellStart"/>
      <w:r w:rsidRPr="00BE45D1">
        <w:rPr>
          <w:shd w:val="clear" w:color="auto" w:fill="FFFFFF"/>
        </w:rPr>
        <w:t>десктопных</w:t>
      </w:r>
      <w:proofErr w:type="spellEnd"/>
      <w:r w:rsidRPr="00BE45D1">
        <w:rPr>
          <w:shd w:val="clear" w:color="auto" w:fill="FFFFFF"/>
        </w:rPr>
        <w:t xml:space="preserve"> сборок.</w:t>
      </w:r>
    </w:p>
    <w:p w:rsidR="007F07E7" w:rsidRPr="00BE45D1" w:rsidRDefault="007F07E7" w:rsidP="00CD4734">
      <w:pPr>
        <w:pStyle w:val="a3"/>
        <w:shd w:val="clear" w:color="auto" w:fill="FFFFFF"/>
        <w:spacing w:before="0" w:beforeAutospacing="0" w:after="0" w:afterAutospacing="0"/>
        <w:ind w:firstLine="709"/>
        <w:jc w:val="both"/>
        <w:textAlignment w:val="baseline"/>
      </w:pPr>
      <w:r w:rsidRPr="00BE45D1">
        <w:t xml:space="preserve">Твердотельные накопители </w:t>
      </w:r>
      <w:proofErr w:type="gramStart"/>
      <w:r w:rsidRPr="00BE45D1">
        <w:t>прошли ряд изменений</w:t>
      </w:r>
      <w:proofErr w:type="gramEnd"/>
      <w:r w:rsidRPr="00BE45D1">
        <w:t xml:space="preserve"> и из-за этого выпускаются в бол</w:t>
      </w:r>
      <w:r w:rsidRPr="00BE45D1">
        <w:t>ь</w:t>
      </w:r>
      <w:r w:rsidRPr="00BE45D1">
        <w:t>шем разнообразии стандартов. Но в последний год на рынке можно встретить в основном два прижившихся основных формата: 2,5" SATA SSD и M.2 SSD размера 2280.</w:t>
      </w:r>
    </w:p>
    <w:p w:rsidR="007F07E7" w:rsidRPr="00BE45D1" w:rsidRDefault="007F07E7" w:rsidP="00CD4734">
      <w:pPr>
        <w:pStyle w:val="a3"/>
        <w:shd w:val="clear" w:color="auto" w:fill="FFFFFF"/>
        <w:spacing w:before="0" w:beforeAutospacing="0" w:after="0" w:afterAutospacing="0"/>
        <w:ind w:firstLine="709"/>
        <w:jc w:val="both"/>
        <w:textAlignment w:val="baseline"/>
      </w:pPr>
      <w:r w:rsidRPr="00BE45D1">
        <w:t>Данный форм-фактор пришел на замену HDD 2,5</w:t>
      </w:r>
      <w:r w:rsidR="00BE45D1" w:rsidRPr="00BE45D1">
        <w:t>"</w:t>
      </w:r>
      <w:r w:rsidRPr="00BE45D1">
        <w:t>. Размеры делают его совместимым с большинством ноутбуков и стационарных ПК, в том числе и достаточно давно выпуще</w:t>
      </w:r>
      <w:r w:rsidRPr="00BE45D1">
        <w:t>н</w:t>
      </w:r>
      <w:r w:rsidRPr="00BE45D1">
        <w:t>ным или собранным. Интерфейс подключения - SATA 3, но накопители совместимы с ра</w:t>
      </w:r>
      <w:r w:rsidRPr="00BE45D1">
        <w:t>н</w:t>
      </w:r>
      <w:r w:rsidRPr="00BE45D1">
        <w:t>ними версиями. Используется контроллер AHCI, разработанный еще для HDD. Скорости чтения/записи ограничиваются показателями 500-600 Мб/с</w:t>
      </w:r>
      <w:proofErr w:type="gramStart"/>
      <w:r w:rsidRPr="00BE45D1">
        <w:t>.</w:t>
      </w:r>
      <w:r w:rsidR="00651697" w:rsidRPr="00BE45D1">
        <w:t>Д</w:t>
      </w:r>
      <w:proofErr w:type="gramEnd"/>
      <w:r w:rsidR="00651697" w:rsidRPr="00BE45D1">
        <w:t xml:space="preserve">ля ускорения передачи данных для </w:t>
      </w:r>
      <w:r w:rsidR="00651697" w:rsidRPr="00BE45D1">
        <w:rPr>
          <w:lang w:val="en-US"/>
        </w:rPr>
        <w:t>SSD</w:t>
      </w:r>
      <w:r w:rsidR="00651697" w:rsidRPr="00BE45D1">
        <w:t xml:space="preserve"> используют </w:t>
      </w:r>
      <w:r w:rsidR="00651697" w:rsidRPr="00BE45D1">
        <w:rPr>
          <w:shd w:val="clear" w:color="auto" w:fill="FFFFFF"/>
        </w:rPr>
        <w:t>PCI-Express.</w:t>
      </w:r>
    </w:p>
    <w:p w:rsidR="007F07E7" w:rsidRPr="00BE45D1" w:rsidRDefault="007F07E7" w:rsidP="00CD4734">
      <w:pPr>
        <w:pStyle w:val="3"/>
        <w:shd w:val="clear" w:color="auto" w:fill="FFFFFF"/>
        <w:spacing w:before="0" w:beforeAutospacing="0" w:after="0" w:afterAutospacing="0"/>
        <w:ind w:firstLine="709"/>
        <w:jc w:val="both"/>
        <w:textAlignment w:val="baseline"/>
        <w:rPr>
          <w:b w:val="0"/>
          <w:sz w:val="24"/>
          <w:szCs w:val="24"/>
        </w:rPr>
      </w:pPr>
      <w:r w:rsidRPr="00BE45D1">
        <w:rPr>
          <w:b w:val="0"/>
          <w:sz w:val="24"/>
          <w:szCs w:val="24"/>
        </w:rPr>
        <w:t>M.2 SSD Ставший практически уже основным форм-фактор, компактный накопитель, универсальный - подходит как для ноутбуков, так и для ПК.</w:t>
      </w:r>
      <w:r w:rsidR="0093375E" w:rsidRPr="00BE45D1">
        <w:rPr>
          <w:b w:val="0"/>
          <w:sz w:val="24"/>
          <w:szCs w:val="24"/>
        </w:rPr>
        <w:t xml:space="preserve"> </w:t>
      </w:r>
      <w:r w:rsidR="0093375E" w:rsidRPr="00BE45D1">
        <w:rPr>
          <w:b w:val="0"/>
          <w:sz w:val="24"/>
          <w:szCs w:val="24"/>
          <w:shd w:val="clear" w:color="auto" w:fill="FFFFFF"/>
        </w:rPr>
        <w:t xml:space="preserve">M.2 </w:t>
      </w:r>
      <w:r w:rsidR="00BE45D1" w:rsidRPr="00BE45D1">
        <w:rPr>
          <w:b w:val="0"/>
          <w:sz w:val="24"/>
          <w:szCs w:val="24"/>
          <w:shd w:val="clear" w:color="auto" w:fill="FFFFFF"/>
        </w:rPr>
        <w:t>-</w:t>
      </w:r>
      <w:r w:rsidR="0093375E" w:rsidRPr="00BE45D1">
        <w:rPr>
          <w:b w:val="0"/>
          <w:sz w:val="24"/>
          <w:szCs w:val="24"/>
          <w:shd w:val="clear" w:color="auto" w:fill="FFFFFF"/>
        </w:rPr>
        <w:t xml:space="preserve"> это разъем на плате ра</w:t>
      </w:r>
      <w:r w:rsidR="0093375E" w:rsidRPr="00BE45D1">
        <w:rPr>
          <w:b w:val="0"/>
          <w:sz w:val="24"/>
          <w:szCs w:val="24"/>
          <w:shd w:val="clear" w:color="auto" w:fill="FFFFFF"/>
        </w:rPr>
        <w:t>с</w:t>
      </w:r>
      <w:r w:rsidR="0093375E" w:rsidRPr="00BE45D1">
        <w:rPr>
          <w:b w:val="0"/>
          <w:sz w:val="24"/>
          <w:szCs w:val="24"/>
          <w:shd w:val="clear" w:color="auto" w:fill="FFFFFF"/>
        </w:rPr>
        <w:t>ширения, устанавливаемой в слот PCI-Express, или на самой материнской плате. Устанавл</w:t>
      </w:r>
      <w:r w:rsidR="0093375E" w:rsidRPr="00BE45D1">
        <w:rPr>
          <w:b w:val="0"/>
          <w:sz w:val="24"/>
          <w:szCs w:val="24"/>
          <w:shd w:val="clear" w:color="auto" w:fill="FFFFFF"/>
        </w:rPr>
        <w:t>и</w:t>
      </w:r>
      <w:r w:rsidR="0093375E" w:rsidRPr="00BE45D1">
        <w:rPr>
          <w:b w:val="0"/>
          <w:sz w:val="24"/>
          <w:szCs w:val="24"/>
          <w:shd w:val="clear" w:color="auto" w:fill="FFFFFF"/>
        </w:rPr>
        <w:t xml:space="preserve">вать в него можно не только SSD формата M.2, но прочие модули, в том числе </w:t>
      </w:r>
      <w:proofErr w:type="spellStart"/>
      <w:r w:rsidR="0093375E" w:rsidRPr="00BE45D1">
        <w:rPr>
          <w:b w:val="0"/>
          <w:sz w:val="24"/>
          <w:szCs w:val="24"/>
          <w:shd w:val="clear" w:color="auto" w:fill="FFFFFF"/>
        </w:rPr>
        <w:t>Bluetooth</w:t>
      </w:r>
      <w:proofErr w:type="spellEnd"/>
      <w:r w:rsidR="0093375E" w:rsidRPr="00BE45D1">
        <w:rPr>
          <w:b w:val="0"/>
          <w:sz w:val="24"/>
          <w:szCs w:val="24"/>
          <w:shd w:val="clear" w:color="auto" w:fill="FFFFFF"/>
        </w:rPr>
        <w:t xml:space="preserve"> и </w:t>
      </w:r>
      <w:proofErr w:type="spellStart"/>
      <w:r w:rsidR="0093375E" w:rsidRPr="00BE45D1">
        <w:rPr>
          <w:b w:val="0"/>
          <w:sz w:val="24"/>
          <w:szCs w:val="24"/>
          <w:shd w:val="clear" w:color="auto" w:fill="FFFFFF"/>
        </w:rPr>
        <w:t>Wi-Fi</w:t>
      </w:r>
      <w:proofErr w:type="spellEnd"/>
      <w:r w:rsidR="0093375E" w:rsidRPr="00BE45D1">
        <w:rPr>
          <w:b w:val="0"/>
          <w:sz w:val="24"/>
          <w:szCs w:val="24"/>
          <w:shd w:val="clear" w:color="auto" w:fill="FFFFFF"/>
        </w:rPr>
        <w:t>. Сфера применения данного разъема достаточно широкая, что делает его невероятно удобным и полезным. При апгрейде компьютера обязательно обратите на него внимание и установите системную плату с этим разъемом, даже если вы не планируете пока ставить твердотельный накопитель с таким интерфейсом.</w:t>
      </w:r>
    </w:p>
    <w:p w:rsidR="007F07E7" w:rsidRPr="00BE45D1" w:rsidRDefault="007F07E7" w:rsidP="00CD4734">
      <w:pPr>
        <w:pStyle w:val="a3"/>
        <w:shd w:val="clear" w:color="auto" w:fill="FFFFFF"/>
        <w:spacing w:before="0" w:beforeAutospacing="0" w:after="0" w:afterAutospacing="0"/>
        <w:ind w:firstLine="709"/>
        <w:jc w:val="both"/>
        <w:textAlignment w:val="baseline"/>
      </w:pPr>
      <w:r w:rsidRPr="00BE45D1">
        <w:t>Плата накопителя отличается по длине, чаще всего 42, 60 и 80 мм. Именно под эти размеры предусмотрены крепления на всех материнских планах с интерфейсом М.2. Размер указывается в названии, например, М.2 2280 - 22×80 мм. Данный размер стал самым распр</w:t>
      </w:r>
      <w:r w:rsidRPr="00BE45D1">
        <w:t>о</w:t>
      </w:r>
      <w:r w:rsidRPr="00BE45D1">
        <w:t>странённым и популярным.</w:t>
      </w:r>
    </w:p>
    <w:p w:rsidR="0093375E" w:rsidRPr="00BE45D1" w:rsidRDefault="0093375E" w:rsidP="00CD4734">
      <w:pPr>
        <w:pStyle w:val="a3"/>
        <w:shd w:val="clear" w:color="auto" w:fill="FFFFFF"/>
        <w:tabs>
          <w:tab w:val="left" w:pos="1134"/>
        </w:tabs>
        <w:spacing w:before="0" w:beforeAutospacing="0" w:after="0" w:afterAutospacing="0"/>
        <w:ind w:firstLine="709"/>
        <w:jc w:val="both"/>
      </w:pPr>
      <w:r w:rsidRPr="00BE45D1">
        <w:t>Существующие сегодня жесткие диски, в том числе твердотельные накопители, по</w:t>
      </w:r>
      <w:r w:rsidRPr="00BE45D1">
        <w:t>д</w:t>
      </w:r>
      <w:r w:rsidRPr="00BE45D1">
        <w:t xml:space="preserve">ключаются к шине SATA. Максимальная пропускная </w:t>
      </w:r>
      <w:proofErr w:type="gramStart"/>
      <w:r w:rsidRPr="00BE45D1">
        <w:t>способность</w:t>
      </w:r>
      <w:proofErr w:type="gramEnd"/>
      <w:r w:rsidRPr="00BE45D1">
        <w:t xml:space="preserve"> которой составляет 6 Гб/с, то есть примерно 550-600Мб/с. Для обычного накопителя такая скорость попросту недост</w:t>
      </w:r>
      <w:r w:rsidRPr="00BE45D1">
        <w:t>и</w:t>
      </w:r>
      <w:r w:rsidRPr="00BE45D1">
        <w:t>жима, но SSD диски без каких-либо проблем могут развивать скорость гораздо большую. Только их установка абсолютно бессмысленна, если интерфейс не может «прокачать» да</w:t>
      </w:r>
      <w:r w:rsidRPr="00BE45D1">
        <w:t>н</w:t>
      </w:r>
      <w:r w:rsidRPr="00BE45D1">
        <w:t>ные с более высокой скоростью, чем та, на которую он сам рассчитан.</w:t>
      </w:r>
    </w:p>
    <w:p w:rsidR="0093375E" w:rsidRPr="00BE45D1" w:rsidRDefault="0093375E" w:rsidP="00CD4734">
      <w:pPr>
        <w:shd w:val="clear" w:color="auto" w:fill="FFFFFF"/>
        <w:tabs>
          <w:tab w:val="left" w:pos="851"/>
        </w:tabs>
        <w:spacing w:after="0" w:line="240" w:lineRule="auto"/>
        <w:ind w:firstLine="709"/>
        <w:jc w:val="both"/>
        <w:rPr>
          <w:rFonts w:ascii="Times New Roman" w:eastAsia="Times New Roman" w:hAnsi="Times New Roman" w:cs="Times New Roman"/>
          <w:sz w:val="24"/>
          <w:szCs w:val="24"/>
        </w:rPr>
      </w:pPr>
      <w:r w:rsidRPr="00BE45D1">
        <w:rPr>
          <w:rFonts w:ascii="Times New Roman" w:eastAsia="Times New Roman" w:hAnsi="Times New Roman" w:cs="Times New Roman"/>
          <w:sz w:val="24"/>
          <w:szCs w:val="24"/>
        </w:rPr>
        <w:t>Ввиду этого появилась возможность использовать шину PCI-Express с большей пр</w:t>
      </w:r>
      <w:r w:rsidRPr="00BE45D1">
        <w:rPr>
          <w:rFonts w:ascii="Times New Roman" w:eastAsia="Times New Roman" w:hAnsi="Times New Roman" w:cs="Times New Roman"/>
          <w:sz w:val="24"/>
          <w:szCs w:val="24"/>
        </w:rPr>
        <w:t>о</w:t>
      </w:r>
      <w:r w:rsidRPr="00BE45D1">
        <w:rPr>
          <w:rFonts w:ascii="Times New Roman" w:eastAsia="Times New Roman" w:hAnsi="Times New Roman" w:cs="Times New Roman"/>
          <w:sz w:val="24"/>
          <w:szCs w:val="24"/>
        </w:rPr>
        <w:t>пускной способностью:</w:t>
      </w:r>
    </w:p>
    <w:p w:rsidR="0093375E" w:rsidRPr="00BE45D1" w:rsidRDefault="0093375E" w:rsidP="00CD4734">
      <w:pPr>
        <w:numPr>
          <w:ilvl w:val="0"/>
          <w:numId w:val="24"/>
        </w:numPr>
        <w:shd w:val="clear" w:color="auto" w:fill="FFFFFF"/>
        <w:tabs>
          <w:tab w:val="left" w:pos="851"/>
        </w:tabs>
        <w:spacing w:after="0" w:line="240" w:lineRule="auto"/>
        <w:ind w:left="0" w:firstLine="709"/>
        <w:jc w:val="both"/>
        <w:rPr>
          <w:rFonts w:ascii="Times New Roman" w:eastAsia="Times New Roman" w:hAnsi="Times New Roman" w:cs="Times New Roman"/>
          <w:sz w:val="24"/>
          <w:szCs w:val="24"/>
        </w:rPr>
      </w:pPr>
      <w:r w:rsidRPr="00BE45D1">
        <w:rPr>
          <w:rFonts w:ascii="Times New Roman" w:eastAsia="Times New Roman" w:hAnsi="Times New Roman" w:cs="Times New Roman"/>
          <w:sz w:val="24"/>
          <w:szCs w:val="24"/>
        </w:rPr>
        <w:lastRenderedPageBreak/>
        <w:t>PCI-Express 2.0. Имеет две линии (PCI-E 2.0 x</w:t>
      </w:r>
      <w:r w:rsidR="00BE45D1" w:rsidRPr="00BE45D1">
        <w:rPr>
          <w:rFonts w:ascii="Times New Roman" w:eastAsia="Times New Roman" w:hAnsi="Times New Roman" w:cs="Times New Roman"/>
          <w:sz w:val="24"/>
          <w:szCs w:val="24"/>
        </w:rPr>
        <w:t xml:space="preserve"> </w:t>
      </w:r>
      <w:r w:rsidRPr="00BE45D1">
        <w:rPr>
          <w:rFonts w:ascii="Times New Roman" w:eastAsia="Times New Roman" w:hAnsi="Times New Roman" w:cs="Times New Roman"/>
          <w:sz w:val="24"/>
          <w:szCs w:val="24"/>
        </w:rPr>
        <w:t>2), характеризуется пропускной способностью до 8</w:t>
      </w:r>
      <w:r w:rsidR="00BE45D1" w:rsidRPr="00BE45D1">
        <w:rPr>
          <w:rFonts w:ascii="Times New Roman" w:eastAsia="Times New Roman" w:hAnsi="Times New Roman" w:cs="Times New Roman"/>
          <w:sz w:val="24"/>
          <w:szCs w:val="24"/>
        </w:rPr>
        <w:t xml:space="preserve"> </w:t>
      </w:r>
      <w:r w:rsidRPr="00BE45D1">
        <w:rPr>
          <w:rFonts w:ascii="Times New Roman" w:eastAsia="Times New Roman" w:hAnsi="Times New Roman" w:cs="Times New Roman"/>
          <w:sz w:val="24"/>
          <w:szCs w:val="24"/>
        </w:rPr>
        <w:t>Гб/с, или около 800</w:t>
      </w:r>
      <w:r w:rsidR="00BE45D1" w:rsidRPr="00BE45D1">
        <w:rPr>
          <w:rFonts w:ascii="Times New Roman" w:eastAsia="Times New Roman" w:hAnsi="Times New Roman" w:cs="Times New Roman"/>
          <w:sz w:val="24"/>
          <w:szCs w:val="24"/>
        </w:rPr>
        <w:t xml:space="preserve"> </w:t>
      </w:r>
      <w:r w:rsidRPr="00BE45D1">
        <w:rPr>
          <w:rFonts w:ascii="Times New Roman" w:eastAsia="Times New Roman" w:hAnsi="Times New Roman" w:cs="Times New Roman"/>
          <w:sz w:val="24"/>
          <w:szCs w:val="24"/>
        </w:rPr>
        <w:t>Мб/с.</w:t>
      </w:r>
    </w:p>
    <w:p w:rsidR="0093375E" w:rsidRPr="00BE45D1" w:rsidRDefault="0093375E" w:rsidP="00CD4734">
      <w:pPr>
        <w:numPr>
          <w:ilvl w:val="0"/>
          <w:numId w:val="24"/>
        </w:numPr>
        <w:shd w:val="clear" w:color="auto" w:fill="FFFFFF"/>
        <w:tabs>
          <w:tab w:val="left" w:pos="851"/>
        </w:tabs>
        <w:spacing w:after="0" w:line="240" w:lineRule="auto"/>
        <w:ind w:left="0" w:firstLine="709"/>
        <w:jc w:val="both"/>
        <w:rPr>
          <w:rFonts w:ascii="Times New Roman" w:eastAsia="Times New Roman" w:hAnsi="Times New Roman" w:cs="Times New Roman"/>
          <w:sz w:val="24"/>
          <w:szCs w:val="24"/>
        </w:rPr>
      </w:pPr>
      <w:r w:rsidRPr="00BE45D1">
        <w:rPr>
          <w:rFonts w:ascii="Times New Roman" w:eastAsia="Times New Roman" w:hAnsi="Times New Roman" w:cs="Times New Roman"/>
          <w:sz w:val="24"/>
          <w:szCs w:val="24"/>
        </w:rPr>
        <w:t>PCI-Express 3.0. Имеет четыре линии (PCI-E 3.0 x</w:t>
      </w:r>
      <w:r w:rsidR="00BE45D1" w:rsidRPr="00BE45D1">
        <w:rPr>
          <w:rFonts w:ascii="Times New Roman" w:eastAsia="Times New Roman" w:hAnsi="Times New Roman" w:cs="Times New Roman"/>
          <w:sz w:val="24"/>
          <w:szCs w:val="24"/>
        </w:rPr>
        <w:t xml:space="preserve"> </w:t>
      </w:r>
      <w:r w:rsidRPr="00BE45D1">
        <w:rPr>
          <w:rFonts w:ascii="Times New Roman" w:eastAsia="Times New Roman" w:hAnsi="Times New Roman" w:cs="Times New Roman"/>
          <w:sz w:val="24"/>
          <w:szCs w:val="24"/>
        </w:rPr>
        <w:t>4), с пропускной способн</w:t>
      </w:r>
      <w:r w:rsidRPr="00BE45D1">
        <w:rPr>
          <w:rFonts w:ascii="Times New Roman" w:eastAsia="Times New Roman" w:hAnsi="Times New Roman" w:cs="Times New Roman"/>
          <w:sz w:val="24"/>
          <w:szCs w:val="24"/>
        </w:rPr>
        <w:t>о</w:t>
      </w:r>
      <w:r w:rsidRPr="00BE45D1">
        <w:rPr>
          <w:rFonts w:ascii="Times New Roman" w:eastAsia="Times New Roman" w:hAnsi="Times New Roman" w:cs="Times New Roman"/>
          <w:sz w:val="24"/>
          <w:szCs w:val="24"/>
        </w:rPr>
        <w:t>стью 32</w:t>
      </w:r>
      <w:r w:rsidR="00BE45D1" w:rsidRPr="00BE45D1">
        <w:rPr>
          <w:rFonts w:ascii="Times New Roman" w:eastAsia="Times New Roman" w:hAnsi="Times New Roman" w:cs="Times New Roman"/>
          <w:sz w:val="24"/>
          <w:szCs w:val="24"/>
        </w:rPr>
        <w:t xml:space="preserve"> </w:t>
      </w:r>
      <w:r w:rsidRPr="00BE45D1">
        <w:rPr>
          <w:rFonts w:ascii="Times New Roman" w:eastAsia="Times New Roman" w:hAnsi="Times New Roman" w:cs="Times New Roman"/>
          <w:sz w:val="24"/>
          <w:szCs w:val="24"/>
        </w:rPr>
        <w:t>Гб/с, или примерно 3.2</w:t>
      </w:r>
      <w:r w:rsidR="00BE45D1" w:rsidRPr="00BE45D1">
        <w:rPr>
          <w:rFonts w:ascii="Times New Roman" w:eastAsia="Times New Roman" w:hAnsi="Times New Roman" w:cs="Times New Roman"/>
          <w:sz w:val="24"/>
          <w:szCs w:val="24"/>
        </w:rPr>
        <w:t xml:space="preserve"> </w:t>
      </w:r>
      <w:r w:rsidRPr="00BE45D1">
        <w:rPr>
          <w:rFonts w:ascii="Times New Roman" w:eastAsia="Times New Roman" w:hAnsi="Times New Roman" w:cs="Times New Roman"/>
          <w:sz w:val="24"/>
          <w:szCs w:val="24"/>
        </w:rPr>
        <w:t>Гб/с.</w:t>
      </w:r>
    </w:p>
    <w:p w:rsidR="003E7A32" w:rsidRPr="00BE45D1" w:rsidRDefault="003E7A32" w:rsidP="00CD4734">
      <w:pPr>
        <w:shd w:val="clear" w:color="auto" w:fill="FFFFFF"/>
        <w:spacing w:after="0" w:line="240" w:lineRule="auto"/>
        <w:ind w:left="-120" w:firstLine="709"/>
        <w:jc w:val="right"/>
        <w:rPr>
          <w:rFonts w:ascii="Times New Roman" w:eastAsia="Times New Roman" w:hAnsi="Times New Roman" w:cs="Times New Roman"/>
          <w:i/>
          <w:sz w:val="24"/>
          <w:szCs w:val="24"/>
        </w:rPr>
      </w:pPr>
    </w:p>
    <w:p w:rsidR="00E10F31" w:rsidRPr="00BE45D1" w:rsidRDefault="00E10F31" w:rsidP="00CD4734">
      <w:pPr>
        <w:shd w:val="clear" w:color="auto" w:fill="FFFFFF"/>
        <w:spacing w:after="0" w:line="240" w:lineRule="auto"/>
        <w:ind w:left="-120" w:firstLine="709"/>
        <w:jc w:val="right"/>
        <w:rPr>
          <w:rFonts w:ascii="Times New Roman" w:eastAsia="Times New Roman" w:hAnsi="Times New Roman" w:cs="Times New Roman"/>
          <w:b/>
          <w:i/>
          <w:sz w:val="24"/>
          <w:szCs w:val="24"/>
        </w:rPr>
      </w:pPr>
      <w:r w:rsidRPr="00BE45D1">
        <w:rPr>
          <w:rFonts w:ascii="Times New Roman" w:eastAsia="Times New Roman" w:hAnsi="Times New Roman" w:cs="Times New Roman"/>
          <w:b/>
          <w:i/>
          <w:sz w:val="24"/>
          <w:szCs w:val="24"/>
        </w:rPr>
        <w:t>Источник 3</w:t>
      </w:r>
    </w:p>
    <w:p w:rsidR="005C56AF" w:rsidRPr="00BE45D1" w:rsidRDefault="005C56AF" w:rsidP="00CD4734">
      <w:pPr>
        <w:shd w:val="clear" w:color="auto" w:fill="FFFFFF"/>
        <w:spacing w:after="0" w:line="240" w:lineRule="auto"/>
        <w:ind w:left="-120" w:firstLine="709"/>
        <w:jc w:val="right"/>
        <w:rPr>
          <w:rFonts w:ascii="Times New Roman" w:eastAsia="Times New Roman" w:hAnsi="Times New Roman" w:cs="Times New Roman"/>
          <w:b/>
          <w:i/>
          <w:sz w:val="24"/>
          <w:szCs w:val="24"/>
        </w:rPr>
      </w:pPr>
    </w:p>
    <w:p w:rsidR="00E10F31" w:rsidRPr="00BE45D1" w:rsidRDefault="00E10F31" w:rsidP="00CD4734">
      <w:pPr>
        <w:shd w:val="clear" w:color="auto" w:fill="FFFFFF"/>
        <w:spacing w:after="0" w:line="240" w:lineRule="auto"/>
        <w:ind w:left="240" w:firstLine="709"/>
        <w:jc w:val="center"/>
        <w:rPr>
          <w:rFonts w:ascii="Times New Roman" w:eastAsia="Times New Roman" w:hAnsi="Times New Roman" w:cs="Times New Roman"/>
          <w:b/>
          <w:sz w:val="24"/>
          <w:szCs w:val="24"/>
        </w:rPr>
      </w:pPr>
      <w:r w:rsidRPr="00BE45D1">
        <w:rPr>
          <w:rFonts w:ascii="Times New Roman" w:eastAsia="Times New Roman" w:hAnsi="Times New Roman" w:cs="Times New Roman"/>
          <w:b/>
          <w:sz w:val="24"/>
          <w:szCs w:val="24"/>
        </w:rPr>
        <w:t xml:space="preserve">Результаты тестирования </w:t>
      </w:r>
      <w:r w:rsidRPr="00BE45D1">
        <w:rPr>
          <w:rFonts w:ascii="Times New Roman" w:eastAsia="Times New Roman" w:hAnsi="Times New Roman" w:cs="Times New Roman"/>
          <w:b/>
          <w:sz w:val="24"/>
          <w:szCs w:val="24"/>
          <w:lang w:val="en-US"/>
        </w:rPr>
        <w:t>SSD</w:t>
      </w:r>
      <w:r w:rsidRPr="00BE45D1">
        <w:rPr>
          <w:rFonts w:ascii="Times New Roman" w:eastAsia="Times New Roman" w:hAnsi="Times New Roman" w:cs="Times New Roman"/>
          <w:b/>
          <w:sz w:val="24"/>
          <w:szCs w:val="24"/>
        </w:rPr>
        <w:t xml:space="preserve"> дисков на шинах</w:t>
      </w:r>
      <w:r w:rsidR="00CD4734" w:rsidRPr="00BE45D1">
        <w:rPr>
          <w:rFonts w:ascii="Times New Roman" w:eastAsia="Times New Roman" w:hAnsi="Times New Roman" w:cs="Times New Roman"/>
          <w:b/>
          <w:sz w:val="24"/>
          <w:szCs w:val="24"/>
        </w:rPr>
        <w:t xml:space="preserve"> </w:t>
      </w:r>
      <w:r w:rsidRPr="00BE45D1">
        <w:rPr>
          <w:rFonts w:ascii="Times New Roman" w:eastAsia="Times New Roman" w:hAnsi="Times New Roman" w:cs="Times New Roman"/>
          <w:b/>
          <w:sz w:val="24"/>
          <w:szCs w:val="24"/>
        </w:rPr>
        <w:t>PCI-</w:t>
      </w:r>
      <w:proofErr w:type="spellStart"/>
      <w:r w:rsidRPr="00BE45D1">
        <w:rPr>
          <w:rFonts w:ascii="Times New Roman" w:eastAsia="Times New Roman" w:hAnsi="Times New Roman" w:cs="Times New Roman"/>
          <w:b/>
          <w:sz w:val="24"/>
          <w:szCs w:val="24"/>
        </w:rPr>
        <w:t>Express</w:t>
      </w:r>
      <w:proofErr w:type="spellEnd"/>
      <w:r w:rsidRPr="00BE45D1">
        <w:rPr>
          <w:rFonts w:ascii="Times New Roman" w:eastAsia="Times New Roman" w:hAnsi="Times New Roman" w:cs="Times New Roman"/>
          <w:b/>
          <w:sz w:val="24"/>
          <w:szCs w:val="24"/>
        </w:rPr>
        <w:t xml:space="preserve"> и </w:t>
      </w:r>
      <w:proofErr w:type="spellStart"/>
      <w:r w:rsidRPr="00BE45D1">
        <w:rPr>
          <w:rFonts w:ascii="Times New Roman" w:eastAsia="Times New Roman" w:hAnsi="Times New Roman" w:cs="Times New Roman"/>
          <w:b/>
          <w:sz w:val="24"/>
          <w:szCs w:val="24"/>
          <w:lang w:val="en-US"/>
        </w:rPr>
        <w:t>Sata</w:t>
      </w:r>
      <w:proofErr w:type="spellEnd"/>
    </w:p>
    <w:p w:rsidR="005254C9" w:rsidRPr="00BE45D1" w:rsidRDefault="005254C9" w:rsidP="00CD4734">
      <w:pPr>
        <w:shd w:val="clear" w:color="auto" w:fill="FFFFFF"/>
        <w:spacing w:after="0" w:line="240" w:lineRule="auto"/>
        <w:ind w:left="360" w:firstLine="709"/>
        <w:jc w:val="center"/>
        <w:textAlignment w:val="center"/>
        <w:rPr>
          <w:rFonts w:ascii="Times New Roman" w:eastAsia="Times New Roman" w:hAnsi="Times New Roman" w:cs="Times New Roman"/>
          <w:sz w:val="24"/>
          <w:szCs w:val="24"/>
        </w:rPr>
      </w:pPr>
      <w:r w:rsidRPr="00BE45D1">
        <w:rPr>
          <w:rFonts w:ascii="Times New Roman" w:hAnsi="Times New Roman" w:cs="Times New Roman"/>
          <w:noProof/>
          <w:sz w:val="24"/>
          <w:szCs w:val="24"/>
        </w:rPr>
        <w:drawing>
          <wp:inline distT="0" distB="0" distL="0" distR="0" wp14:anchorId="5B05F1B6" wp14:editId="0E16ABE9">
            <wp:extent cx="4879090" cy="4104312"/>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5000"/>
                              </a14:imgEffect>
                            </a14:imgLayer>
                          </a14:imgProps>
                        </a:ext>
                      </a:extLst>
                    </a:blip>
                    <a:srcRect l="19395" t="21584" r="31467" b="4752"/>
                    <a:stretch>
                      <a:fillRect/>
                    </a:stretch>
                  </pic:blipFill>
                  <pic:spPr bwMode="auto">
                    <a:xfrm>
                      <a:off x="0" y="0"/>
                      <a:ext cx="4894295" cy="4117102"/>
                    </a:xfrm>
                    <a:prstGeom prst="rect">
                      <a:avLst/>
                    </a:prstGeom>
                    <a:noFill/>
                    <a:ln w="9525">
                      <a:noFill/>
                      <a:miter lim="800000"/>
                      <a:headEnd/>
                      <a:tailEnd/>
                    </a:ln>
                  </pic:spPr>
                </pic:pic>
              </a:graphicData>
            </a:graphic>
          </wp:inline>
        </w:drawing>
      </w:r>
    </w:p>
    <w:p w:rsidR="00981F95" w:rsidRPr="00BE45D1" w:rsidRDefault="00981F95" w:rsidP="00CD4734">
      <w:pPr>
        <w:shd w:val="clear" w:color="auto" w:fill="FFFFFF"/>
        <w:spacing w:after="0" w:line="240" w:lineRule="auto"/>
        <w:ind w:left="360" w:firstLine="709"/>
        <w:jc w:val="right"/>
        <w:textAlignment w:val="center"/>
        <w:rPr>
          <w:rFonts w:ascii="Times New Roman" w:eastAsia="Times New Roman" w:hAnsi="Times New Roman" w:cs="Times New Roman"/>
          <w:i/>
          <w:sz w:val="24"/>
          <w:szCs w:val="24"/>
          <w:lang w:val="en-US"/>
        </w:rPr>
      </w:pPr>
    </w:p>
    <w:p w:rsidR="00E00DF6" w:rsidRPr="00BE45D1" w:rsidRDefault="00E00DF6" w:rsidP="00CD4734">
      <w:pPr>
        <w:shd w:val="clear" w:color="auto" w:fill="FFFFFF"/>
        <w:spacing w:after="0" w:line="240" w:lineRule="auto"/>
        <w:ind w:left="360" w:firstLine="709"/>
        <w:jc w:val="right"/>
        <w:textAlignment w:val="center"/>
        <w:rPr>
          <w:rFonts w:ascii="Times New Roman" w:eastAsia="Times New Roman" w:hAnsi="Times New Roman" w:cs="Times New Roman"/>
          <w:b/>
          <w:i/>
          <w:sz w:val="24"/>
          <w:szCs w:val="24"/>
        </w:rPr>
      </w:pPr>
      <w:r w:rsidRPr="00BE45D1">
        <w:rPr>
          <w:rFonts w:ascii="Times New Roman" w:eastAsia="Times New Roman" w:hAnsi="Times New Roman" w:cs="Times New Roman"/>
          <w:b/>
          <w:i/>
          <w:sz w:val="24"/>
          <w:szCs w:val="24"/>
        </w:rPr>
        <w:t>Источник 4</w:t>
      </w:r>
    </w:p>
    <w:p w:rsidR="00E00DF6" w:rsidRPr="00BE45D1" w:rsidRDefault="00E00DF6" w:rsidP="00CD4734">
      <w:pPr>
        <w:shd w:val="clear" w:color="auto" w:fill="FFFFFF"/>
        <w:spacing w:after="0" w:line="240" w:lineRule="auto"/>
        <w:ind w:left="360" w:firstLine="709"/>
        <w:jc w:val="center"/>
        <w:textAlignment w:val="center"/>
        <w:rPr>
          <w:rFonts w:ascii="Times New Roman" w:eastAsia="Times New Roman" w:hAnsi="Times New Roman" w:cs="Times New Roman"/>
          <w:b/>
          <w:sz w:val="24"/>
          <w:szCs w:val="24"/>
        </w:rPr>
      </w:pPr>
      <w:r w:rsidRPr="00BE45D1">
        <w:rPr>
          <w:rFonts w:ascii="Times New Roman" w:eastAsia="Times New Roman" w:hAnsi="Times New Roman" w:cs="Times New Roman"/>
          <w:b/>
          <w:sz w:val="24"/>
          <w:szCs w:val="24"/>
        </w:rPr>
        <w:t xml:space="preserve">Сайт подбора оборудования </w:t>
      </w:r>
      <w:r w:rsidRPr="00BE45D1">
        <w:rPr>
          <w:rFonts w:ascii="Times New Roman" w:eastAsia="Times New Roman" w:hAnsi="Times New Roman" w:cs="Times New Roman"/>
          <w:b/>
          <w:sz w:val="24"/>
          <w:szCs w:val="24"/>
          <w:lang w:val="en-US"/>
        </w:rPr>
        <w:t>E</w:t>
      </w:r>
      <w:r w:rsidRPr="00BE45D1">
        <w:rPr>
          <w:rFonts w:ascii="Times New Roman" w:eastAsia="Times New Roman" w:hAnsi="Times New Roman" w:cs="Times New Roman"/>
          <w:b/>
          <w:sz w:val="24"/>
          <w:szCs w:val="24"/>
        </w:rPr>
        <w:t>-</w:t>
      </w:r>
      <w:proofErr w:type="spellStart"/>
      <w:r w:rsidRPr="00BE45D1">
        <w:rPr>
          <w:rFonts w:ascii="Times New Roman" w:eastAsia="Times New Roman" w:hAnsi="Times New Roman" w:cs="Times New Roman"/>
          <w:b/>
          <w:sz w:val="24"/>
          <w:szCs w:val="24"/>
          <w:lang w:val="en-US"/>
        </w:rPr>
        <w:t>katalog</w:t>
      </w:r>
      <w:proofErr w:type="spellEnd"/>
    </w:p>
    <w:p w:rsidR="00981F95" w:rsidRPr="00BE45D1" w:rsidRDefault="00981F95" w:rsidP="00CD4734">
      <w:pPr>
        <w:shd w:val="clear" w:color="auto" w:fill="FFFFFF"/>
        <w:spacing w:after="0" w:line="240" w:lineRule="auto"/>
        <w:ind w:firstLine="709"/>
        <w:jc w:val="both"/>
        <w:textAlignment w:val="center"/>
        <w:rPr>
          <w:rFonts w:ascii="Times New Roman" w:eastAsia="Times New Roman" w:hAnsi="Times New Roman" w:cs="Times New Roman"/>
          <w:sz w:val="24"/>
          <w:szCs w:val="24"/>
        </w:rPr>
      </w:pPr>
      <w:r w:rsidRPr="00BE45D1">
        <w:rPr>
          <w:rFonts w:ascii="Times New Roman" w:eastAsia="Times New Roman" w:hAnsi="Times New Roman" w:cs="Times New Roman"/>
          <w:sz w:val="24"/>
          <w:szCs w:val="24"/>
        </w:rPr>
        <w:t xml:space="preserve">Сайт подбора оборудования </w:t>
      </w:r>
      <w:r w:rsidRPr="00BE45D1">
        <w:rPr>
          <w:rFonts w:ascii="Times New Roman" w:eastAsia="Times New Roman" w:hAnsi="Times New Roman" w:cs="Times New Roman"/>
          <w:i/>
          <w:sz w:val="24"/>
          <w:szCs w:val="24"/>
          <w:u w:val="single"/>
          <w:lang w:val="en-US"/>
        </w:rPr>
        <w:t>E</w:t>
      </w:r>
      <w:r w:rsidRPr="00BE45D1">
        <w:rPr>
          <w:rFonts w:ascii="Times New Roman" w:eastAsia="Times New Roman" w:hAnsi="Times New Roman" w:cs="Times New Roman"/>
          <w:i/>
          <w:sz w:val="24"/>
          <w:szCs w:val="24"/>
          <w:u w:val="single"/>
        </w:rPr>
        <w:t>-</w:t>
      </w:r>
      <w:proofErr w:type="spellStart"/>
      <w:r w:rsidRPr="00BE45D1">
        <w:rPr>
          <w:rFonts w:ascii="Times New Roman" w:eastAsia="Times New Roman" w:hAnsi="Times New Roman" w:cs="Times New Roman"/>
          <w:i/>
          <w:sz w:val="24"/>
          <w:szCs w:val="24"/>
          <w:u w:val="single"/>
          <w:lang w:val="en-US"/>
        </w:rPr>
        <w:t>katalog</w:t>
      </w:r>
      <w:proofErr w:type="spellEnd"/>
      <w:r w:rsidR="00C310ED" w:rsidRPr="00BE45D1">
        <w:rPr>
          <w:rFonts w:ascii="Times New Roman" w:eastAsia="Times New Roman" w:hAnsi="Times New Roman" w:cs="Times New Roman"/>
          <w:i/>
          <w:sz w:val="24"/>
          <w:szCs w:val="24"/>
          <w:u w:val="single"/>
        </w:rPr>
        <w:t>.</w:t>
      </w:r>
      <w:proofErr w:type="spellStart"/>
      <w:r w:rsidR="00C310ED" w:rsidRPr="00BE45D1">
        <w:rPr>
          <w:rFonts w:ascii="Times New Roman" w:eastAsia="Times New Roman" w:hAnsi="Times New Roman" w:cs="Times New Roman"/>
          <w:i/>
          <w:sz w:val="24"/>
          <w:szCs w:val="24"/>
          <w:u w:val="single"/>
          <w:lang w:val="en-US"/>
        </w:rPr>
        <w:t>ru</w:t>
      </w:r>
      <w:proofErr w:type="spellEnd"/>
      <w:r w:rsidRPr="00BE45D1">
        <w:rPr>
          <w:rFonts w:ascii="Times New Roman" w:eastAsia="Times New Roman" w:hAnsi="Times New Roman" w:cs="Times New Roman"/>
          <w:i/>
          <w:sz w:val="24"/>
          <w:szCs w:val="24"/>
          <w:u w:val="single"/>
        </w:rPr>
        <w:t xml:space="preserve"> </w:t>
      </w:r>
      <w:r w:rsidRPr="00BE45D1">
        <w:rPr>
          <w:rFonts w:ascii="Times New Roman" w:eastAsia="Times New Roman" w:hAnsi="Times New Roman" w:cs="Times New Roman"/>
          <w:sz w:val="24"/>
          <w:szCs w:val="24"/>
        </w:rPr>
        <w:t>имеет встроенный сервис поиска, агрегир</w:t>
      </w:r>
      <w:r w:rsidRPr="00BE45D1">
        <w:rPr>
          <w:rFonts w:ascii="Times New Roman" w:eastAsia="Times New Roman" w:hAnsi="Times New Roman" w:cs="Times New Roman"/>
          <w:sz w:val="24"/>
          <w:szCs w:val="24"/>
        </w:rPr>
        <w:t>о</w:t>
      </w:r>
      <w:r w:rsidRPr="00BE45D1">
        <w:rPr>
          <w:rFonts w:ascii="Times New Roman" w:eastAsia="Times New Roman" w:hAnsi="Times New Roman" w:cs="Times New Roman"/>
          <w:sz w:val="24"/>
          <w:szCs w:val="24"/>
        </w:rPr>
        <w:t>вания и усреднения цены на одинаковые категории товара с раз</w:t>
      </w:r>
      <w:r w:rsidR="00C310ED" w:rsidRPr="00BE45D1">
        <w:rPr>
          <w:rFonts w:ascii="Times New Roman" w:eastAsia="Times New Roman" w:hAnsi="Times New Roman" w:cs="Times New Roman"/>
          <w:sz w:val="24"/>
          <w:szCs w:val="24"/>
        </w:rPr>
        <w:t>н</w:t>
      </w:r>
      <w:r w:rsidRPr="00BE45D1">
        <w:rPr>
          <w:rFonts w:ascii="Times New Roman" w:eastAsia="Times New Roman" w:hAnsi="Times New Roman" w:cs="Times New Roman"/>
          <w:sz w:val="24"/>
          <w:szCs w:val="24"/>
        </w:rPr>
        <w:t xml:space="preserve">ых </w:t>
      </w:r>
      <w:proofErr w:type="gramStart"/>
      <w:r w:rsidRPr="00BE45D1">
        <w:rPr>
          <w:rFonts w:ascii="Times New Roman" w:eastAsia="Times New Roman" w:hAnsi="Times New Roman" w:cs="Times New Roman"/>
          <w:sz w:val="24"/>
          <w:szCs w:val="24"/>
        </w:rPr>
        <w:t>интернет-магазинов</w:t>
      </w:r>
      <w:proofErr w:type="gramEnd"/>
      <w:r w:rsidRPr="00BE45D1">
        <w:rPr>
          <w:rFonts w:ascii="Times New Roman" w:eastAsia="Times New Roman" w:hAnsi="Times New Roman" w:cs="Times New Roman"/>
          <w:sz w:val="24"/>
          <w:szCs w:val="24"/>
        </w:rPr>
        <w:t xml:space="preserve"> и каталогов.</w:t>
      </w:r>
    </w:p>
    <w:p w:rsidR="005C56AF" w:rsidRPr="00BE45D1" w:rsidRDefault="005C56AF">
      <w:pPr>
        <w:rPr>
          <w:rFonts w:ascii="Times New Roman" w:eastAsia="Times New Roman" w:hAnsi="Times New Roman" w:cs="Times New Roman"/>
          <w:b/>
          <w:sz w:val="24"/>
          <w:szCs w:val="24"/>
        </w:rPr>
      </w:pPr>
      <w:r w:rsidRPr="00BE45D1">
        <w:rPr>
          <w:rFonts w:ascii="Times New Roman" w:eastAsia="Times New Roman" w:hAnsi="Times New Roman" w:cs="Times New Roman"/>
          <w:b/>
          <w:sz w:val="24"/>
          <w:szCs w:val="24"/>
        </w:rPr>
        <w:br w:type="page"/>
      </w:r>
    </w:p>
    <w:p w:rsidR="00E00DF6" w:rsidRPr="00BE45D1" w:rsidRDefault="00E00DF6" w:rsidP="00CD4734">
      <w:pPr>
        <w:shd w:val="clear" w:color="auto" w:fill="FFFFFF"/>
        <w:spacing w:after="0" w:line="240" w:lineRule="auto"/>
        <w:ind w:left="360" w:firstLine="709"/>
        <w:jc w:val="center"/>
        <w:textAlignment w:val="center"/>
        <w:rPr>
          <w:rFonts w:ascii="Times New Roman" w:eastAsia="Times New Roman" w:hAnsi="Times New Roman" w:cs="Times New Roman"/>
          <w:b/>
          <w:sz w:val="24"/>
          <w:szCs w:val="24"/>
        </w:rPr>
      </w:pPr>
      <w:r w:rsidRPr="00BE45D1">
        <w:rPr>
          <w:rFonts w:ascii="Times New Roman" w:eastAsia="Times New Roman" w:hAnsi="Times New Roman" w:cs="Times New Roman"/>
          <w:b/>
          <w:sz w:val="24"/>
          <w:szCs w:val="24"/>
        </w:rPr>
        <w:lastRenderedPageBreak/>
        <w:t xml:space="preserve">Страница </w:t>
      </w:r>
      <w:r w:rsidRPr="00BE45D1">
        <w:rPr>
          <w:rFonts w:ascii="Times New Roman" w:eastAsia="Times New Roman" w:hAnsi="Times New Roman" w:cs="Times New Roman"/>
          <w:b/>
          <w:sz w:val="24"/>
          <w:szCs w:val="24"/>
          <w:lang w:val="en-US"/>
        </w:rPr>
        <w:t>SSD</w:t>
      </w:r>
      <w:r w:rsidRPr="00BE45D1">
        <w:rPr>
          <w:rFonts w:ascii="Times New Roman" w:eastAsia="Times New Roman" w:hAnsi="Times New Roman" w:cs="Times New Roman"/>
          <w:b/>
          <w:sz w:val="24"/>
          <w:szCs w:val="24"/>
        </w:rPr>
        <w:t xml:space="preserve"> (объем 1Тб)</w:t>
      </w:r>
    </w:p>
    <w:p w:rsidR="00E00DF6" w:rsidRPr="00BE45D1" w:rsidRDefault="00E00DF6" w:rsidP="00CD4734">
      <w:pPr>
        <w:shd w:val="clear" w:color="auto" w:fill="FFFFFF"/>
        <w:spacing w:after="0" w:line="240" w:lineRule="auto"/>
        <w:jc w:val="center"/>
        <w:textAlignment w:val="center"/>
        <w:rPr>
          <w:rFonts w:ascii="Times New Roman" w:eastAsia="Times New Roman" w:hAnsi="Times New Roman" w:cs="Times New Roman"/>
          <w:sz w:val="24"/>
          <w:szCs w:val="24"/>
        </w:rPr>
      </w:pPr>
      <w:r w:rsidRPr="00BE45D1">
        <w:rPr>
          <w:rFonts w:ascii="Times New Roman" w:eastAsia="Times New Roman" w:hAnsi="Times New Roman" w:cs="Times New Roman"/>
          <w:noProof/>
          <w:sz w:val="24"/>
          <w:szCs w:val="24"/>
        </w:rPr>
        <w:drawing>
          <wp:inline distT="0" distB="0" distL="0" distR="0" wp14:anchorId="2BA1DCA0" wp14:editId="7B99C07C">
            <wp:extent cx="5500533" cy="3773081"/>
            <wp:effectExtent l="0" t="0" r="508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Lst>
                    </a:blip>
                    <a:srcRect l="11997" t="23423" r="29056" b="4505"/>
                    <a:stretch>
                      <a:fillRect/>
                    </a:stretch>
                  </pic:blipFill>
                  <pic:spPr bwMode="auto">
                    <a:xfrm>
                      <a:off x="0" y="0"/>
                      <a:ext cx="5499503" cy="3772374"/>
                    </a:xfrm>
                    <a:prstGeom prst="rect">
                      <a:avLst/>
                    </a:prstGeom>
                    <a:noFill/>
                    <a:ln w="9525">
                      <a:noFill/>
                      <a:miter lim="800000"/>
                      <a:headEnd/>
                      <a:tailEnd/>
                    </a:ln>
                  </pic:spPr>
                </pic:pic>
              </a:graphicData>
            </a:graphic>
          </wp:inline>
        </w:drawing>
      </w:r>
    </w:p>
    <w:p w:rsidR="00981F95" w:rsidRPr="00BE45D1" w:rsidRDefault="00981F95" w:rsidP="00CD4734">
      <w:pPr>
        <w:shd w:val="clear" w:color="auto" w:fill="FFFFFF"/>
        <w:spacing w:after="0" w:line="240" w:lineRule="auto"/>
        <w:ind w:left="360" w:hanging="360"/>
        <w:jc w:val="center"/>
        <w:textAlignment w:val="center"/>
        <w:rPr>
          <w:rFonts w:ascii="Times New Roman" w:eastAsia="Times New Roman" w:hAnsi="Times New Roman" w:cs="Times New Roman"/>
          <w:b/>
          <w:sz w:val="24"/>
          <w:szCs w:val="24"/>
          <w:lang w:val="en-US"/>
        </w:rPr>
      </w:pPr>
    </w:p>
    <w:p w:rsidR="00E00DF6" w:rsidRPr="00BE45D1" w:rsidRDefault="00E00DF6" w:rsidP="00CD4734">
      <w:pPr>
        <w:shd w:val="clear" w:color="auto" w:fill="FFFFFF"/>
        <w:spacing w:after="0" w:line="240" w:lineRule="auto"/>
        <w:ind w:left="360" w:hanging="360"/>
        <w:jc w:val="center"/>
        <w:textAlignment w:val="center"/>
        <w:rPr>
          <w:rFonts w:ascii="Times New Roman" w:eastAsia="Times New Roman" w:hAnsi="Times New Roman" w:cs="Times New Roman"/>
          <w:b/>
          <w:sz w:val="24"/>
          <w:szCs w:val="24"/>
        </w:rPr>
      </w:pPr>
      <w:r w:rsidRPr="00BE45D1">
        <w:rPr>
          <w:rFonts w:ascii="Times New Roman" w:eastAsia="Times New Roman" w:hAnsi="Times New Roman" w:cs="Times New Roman"/>
          <w:b/>
          <w:sz w:val="24"/>
          <w:szCs w:val="24"/>
        </w:rPr>
        <w:t xml:space="preserve">Страница </w:t>
      </w:r>
      <w:r w:rsidRPr="00BE45D1">
        <w:rPr>
          <w:rFonts w:ascii="Times New Roman" w:eastAsia="Times New Roman" w:hAnsi="Times New Roman" w:cs="Times New Roman"/>
          <w:b/>
          <w:sz w:val="24"/>
          <w:szCs w:val="24"/>
          <w:lang w:val="en-US"/>
        </w:rPr>
        <w:t>HDD</w:t>
      </w:r>
      <w:r w:rsidRPr="00BE45D1">
        <w:rPr>
          <w:rFonts w:ascii="Times New Roman" w:eastAsia="Times New Roman" w:hAnsi="Times New Roman" w:cs="Times New Roman"/>
          <w:b/>
          <w:sz w:val="24"/>
          <w:szCs w:val="24"/>
        </w:rPr>
        <w:t xml:space="preserve"> (объем 1Тб)</w:t>
      </w:r>
    </w:p>
    <w:p w:rsidR="002956BC" w:rsidRPr="00BE45D1" w:rsidRDefault="00E00DF6" w:rsidP="00CD4734">
      <w:pPr>
        <w:spacing w:after="0" w:line="240" w:lineRule="auto"/>
        <w:jc w:val="center"/>
        <w:rPr>
          <w:rFonts w:ascii="Times New Roman" w:hAnsi="Times New Roman" w:cs="Times New Roman"/>
          <w:sz w:val="24"/>
          <w:szCs w:val="24"/>
        </w:rPr>
      </w:pPr>
      <w:r w:rsidRPr="00BE45D1">
        <w:rPr>
          <w:rFonts w:ascii="Times New Roman" w:hAnsi="Times New Roman" w:cs="Times New Roman"/>
          <w:noProof/>
          <w:sz w:val="24"/>
          <w:szCs w:val="24"/>
        </w:rPr>
        <w:drawing>
          <wp:inline distT="0" distB="0" distL="0" distR="0" wp14:anchorId="2F32EF81" wp14:editId="501AFC88">
            <wp:extent cx="5503653" cy="4286434"/>
            <wp:effectExtent l="0" t="0" r="190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Lst>
                    </a:blip>
                    <a:srcRect l="12344" t="15616" r="30107" b="4504"/>
                    <a:stretch>
                      <a:fillRect/>
                    </a:stretch>
                  </pic:blipFill>
                  <pic:spPr bwMode="auto">
                    <a:xfrm>
                      <a:off x="0" y="0"/>
                      <a:ext cx="5508107" cy="4289903"/>
                    </a:xfrm>
                    <a:prstGeom prst="rect">
                      <a:avLst/>
                    </a:prstGeom>
                    <a:noFill/>
                    <a:ln w="9525">
                      <a:noFill/>
                      <a:miter lim="800000"/>
                      <a:headEnd/>
                      <a:tailEnd/>
                    </a:ln>
                  </pic:spPr>
                </pic:pic>
              </a:graphicData>
            </a:graphic>
          </wp:inline>
        </w:drawing>
      </w:r>
    </w:p>
    <w:p w:rsidR="005C56AF" w:rsidRPr="00BE45D1" w:rsidRDefault="005C56AF" w:rsidP="005C56AF">
      <w:pPr>
        <w:spacing w:after="0" w:line="240" w:lineRule="auto"/>
        <w:rPr>
          <w:rFonts w:ascii="Times New Roman" w:hAnsi="Times New Roman" w:cs="Times New Roman"/>
          <w:i/>
          <w:sz w:val="20"/>
          <w:szCs w:val="20"/>
        </w:rPr>
      </w:pPr>
    </w:p>
    <w:p w:rsidR="00944398" w:rsidRPr="00BE45D1" w:rsidRDefault="005C56AF" w:rsidP="005C56AF">
      <w:pPr>
        <w:spacing w:after="0" w:line="240" w:lineRule="auto"/>
        <w:ind w:left="1701"/>
        <w:rPr>
          <w:rFonts w:ascii="Times New Roman" w:hAnsi="Times New Roman" w:cs="Times New Roman"/>
          <w:i/>
          <w:sz w:val="20"/>
          <w:szCs w:val="20"/>
        </w:rPr>
      </w:pPr>
      <w:r w:rsidRPr="00BE45D1">
        <w:rPr>
          <w:rFonts w:ascii="Times New Roman" w:hAnsi="Times New Roman" w:cs="Times New Roman"/>
          <w:i/>
          <w:sz w:val="20"/>
          <w:szCs w:val="20"/>
        </w:rPr>
        <w:t>Использованы материалы источников:</w:t>
      </w:r>
    </w:p>
    <w:p w:rsidR="00AA259F" w:rsidRPr="00BE45D1" w:rsidRDefault="00813A72" w:rsidP="005C56AF">
      <w:pPr>
        <w:spacing w:after="0" w:line="240" w:lineRule="auto"/>
        <w:ind w:left="1701"/>
        <w:rPr>
          <w:rFonts w:ascii="Times New Roman" w:hAnsi="Times New Roman" w:cs="Times New Roman"/>
          <w:i/>
          <w:sz w:val="20"/>
          <w:szCs w:val="20"/>
          <w:u w:val="single"/>
        </w:rPr>
      </w:pPr>
      <w:hyperlink r:id="rId14" w:history="1">
        <w:r w:rsidR="00D9011F" w:rsidRPr="00BE45D1">
          <w:rPr>
            <w:rStyle w:val="a8"/>
            <w:rFonts w:ascii="Times New Roman" w:hAnsi="Times New Roman" w:cs="Times New Roman"/>
            <w:i/>
            <w:color w:val="auto"/>
            <w:sz w:val="20"/>
            <w:szCs w:val="20"/>
          </w:rPr>
          <w:t>http://www.iksmedia.ru/articles/5504672-HDD-i-SSD-budushhee-sistem-xraneniy.html</w:t>
        </w:r>
      </w:hyperlink>
      <w:r w:rsidR="005C56AF" w:rsidRPr="00BE45D1">
        <w:rPr>
          <w:rStyle w:val="a8"/>
          <w:rFonts w:ascii="Times New Roman" w:hAnsi="Times New Roman" w:cs="Times New Roman"/>
          <w:i/>
          <w:color w:val="auto"/>
          <w:sz w:val="20"/>
          <w:szCs w:val="20"/>
        </w:rPr>
        <w:t>;</w:t>
      </w:r>
    </w:p>
    <w:p w:rsidR="00D9011F" w:rsidRPr="00BE45D1" w:rsidRDefault="00813A72" w:rsidP="005C56AF">
      <w:pPr>
        <w:spacing w:after="0" w:line="240" w:lineRule="auto"/>
        <w:ind w:left="1701"/>
        <w:rPr>
          <w:rFonts w:ascii="Times New Roman" w:hAnsi="Times New Roman" w:cs="Times New Roman"/>
          <w:i/>
          <w:sz w:val="20"/>
          <w:szCs w:val="20"/>
          <w:u w:val="single"/>
        </w:rPr>
      </w:pPr>
      <w:hyperlink r:id="rId15" w:history="1">
        <w:r w:rsidR="00D9011F" w:rsidRPr="00BE45D1">
          <w:rPr>
            <w:rStyle w:val="a8"/>
            <w:rFonts w:ascii="Times New Roman" w:hAnsi="Times New Roman" w:cs="Times New Roman"/>
            <w:i/>
            <w:color w:val="auto"/>
            <w:sz w:val="20"/>
            <w:szCs w:val="20"/>
          </w:rPr>
          <w:t>https://www.crucial.ru/articles/about-ssd/</w:t>
        </w:r>
      </w:hyperlink>
      <w:r w:rsidR="005C56AF" w:rsidRPr="00BE45D1">
        <w:rPr>
          <w:rStyle w:val="a8"/>
          <w:rFonts w:ascii="Times New Roman" w:hAnsi="Times New Roman" w:cs="Times New Roman"/>
          <w:i/>
          <w:color w:val="auto"/>
          <w:sz w:val="20"/>
          <w:szCs w:val="20"/>
        </w:rPr>
        <w:t>;</w:t>
      </w:r>
    </w:p>
    <w:p w:rsidR="00E10F31" w:rsidRPr="00BE45D1" w:rsidRDefault="00813A72" w:rsidP="005C56AF">
      <w:pPr>
        <w:spacing w:after="0" w:line="240" w:lineRule="auto"/>
        <w:ind w:left="1701"/>
        <w:rPr>
          <w:rFonts w:ascii="Times New Roman" w:hAnsi="Times New Roman" w:cs="Times New Roman"/>
          <w:i/>
          <w:sz w:val="20"/>
          <w:szCs w:val="20"/>
          <w:u w:val="single"/>
        </w:rPr>
      </w:pPr>
      <w:hyperlink r:id="rId16" w:history="1">
        <w:r w:rsidR="00E10F31" w:rsidRPr="00BE45D1">
          <w:rPr>
            <w:rStyle w:val="a8"/>
            <w:rFonts w:ascii="Times New Roman" w:hAnsi="Times New Roman" w:cs="Times New Roman"/>
            <w:i/>
            <w:color w:val="auto"/>
            <w:sz w:val="20"/>
            <w:szCs w:val="20"/>
          </w:rPr>
          <w:t>https://www.nix.ru/computer_hardware_news/hardware_news_viewer.html?id=199586</w:t>
        </w:r>
      </w:hyperlink>
      <w:r w:rsidR="005C56AF" w:rsidRPr="00BE45D1">
        <w:rPr>
          <w:rStyle w:val="a8"/>
          <w:rFonts w:ascii="Times New Roman" w:hAnsi="Times New Roman" w:cs="Times New Roman"/>
          <w:i/>
          <w:color w:val="auto"/>
          <w:sz w:val="20"/>
          <w:szCs w:val="20"/>
        </w:rPr>
        <w:t>;</w:t>
      </w:r>
    </w:p>
    <w:p w:rsidR="00C310ED" w:rsidRPr="00BE45D1" w:rsidRDefault="00813A72" w:rsidP="005C56AF">
      <w:pPr>
        <w:spacing w:after="0" w:line="240" w:lineRule="auto"/>
        <w:ind w:left="1701"/>
        <w:rPr>
          <w:rFonts w:ascii="Times New Roman" w:hAnsi="Times New Roman" w:cs="Times New Roman"/>
          <w:i/>
          <w:sz w:val="20"/>
          <w:szCs w:val="20"/>
        </w:rPr>
      </w:pPr>
      <w:hyperlink r:id="rId17" w:history="1">
        <w:r w:rsidR="00C310ED" w:rsidRPr="00BE45D1">
          <w:rPr>
            <w:rStyle w:val="a8"/>
            <w:rFonts w:ascii="Times New Roman" w:hAnsi="Times New Roman" w:cs="Times New Roman"/>
            <w:i/>
            <w:color w:val="auto"/>
            <w:sz w:val="20"/>
            <w:szCs w:val="20"/>
          </w:rPr>
          <w:t>https://www.e-katalog.ru/</w:t>
        </w:r>
      </w:hyperlink>
      <w:r w:rsidR="005C56AF" w:rsidRPr="00BE45D1">
        <w:rPr>
          <w:rFonts w:ascii="Times New Roman" w:hAnsi="Times New Roman" w:cs="Times New Roman"/>
          <w:i/>
          <w:sz w:val="20"/>
          <w:szCs w:val="20"/>
        </w:rPr>
        <w:t>.</w:t>
      </w:r>
    </w:p>
    <w:p w:rsidR="00BE45D1" w:rsidRPr="00BE45D1" w:rsidRDefault="00BE45D1" w:rsidP="00BE45D1">
      <w:pPr>
        <w:spacing w:after="0" w:line="240" w:lineRule="auto"/>
        <w:jc w:val="both"/>
        <w:rPr>
          <w:rFonts w:ascii="Times New Roman" w:hAnsi="Times New Roman" w:cs="Times New Roman"/>
          <w:i/>
          <w:sz w:val="24"/>
          <w:szCs w:val="24"/>
        </w:rPr>
      </w:pPr>
    </w:p>
    <w:p w:rsidR="00212E45" w:rsidRPr="00BE45D1" w:rsidRDefault="00212E45" w:rsidP="00BE45D1">
      <w:pPr>
        <w:spacing w:after="0" w:line="240" w:lineRule="auto"/>
        <w:jc w:val="both"/>
        <w:rPr>
          <w:rFonts w:ascii="Times New Roman" w:hAnsi="Times New Roman" w:cs="Times New Roman"/>
          <w:sz w:val="24"/>
          <w:szCs w:val="24"/>
          <w:u w:val="single"/>
        </w:rPr>
      </w:pPr>
      <w:r w:rsidRPr="00BE45D1">
        <w:rPr>
          <w:rFonts w:ascii="Times New Roman" w:hAnsi="Times New Roman" w:cs="Times New Roman"/>
          <w:sz w:val="24"/>
          <w:szCs w:val="24"/>
          <w:u w:val="single"/>
        </w:rPr>
        <w:t xml:space="preserve">Инструмент </w:t>
      </w:r>
      <w:r w:rsidR="00BE45D1" w:rsidRPr="00BE45D1">
        <w:rPr>
          <w:rFonts w:ascii="Times New Roman" w:hAnsi="Times New Roman" w:cs="Times New Roman"/>
          <w:sz w:val="24"/>
          <w:szCs w:val="24"/>
          <w:u w:val="single"/>
        </w:rPr>
        <w:t>проверки</w:t>
      </w:r>
    </w:p>
    <w:p w:rsidR="00BE45D1" w:rsidRPr="00BE45D1" w:rsidRDefault="00BE45D1" w:rsidP="00CD4734">
      <w:pPr>
        <w:spacing w:after="0" w:line="240" w:lineRule="auto"/>
        <w:ind w:firstLine="567"/>
        <w:jc w:val="both"/>
        <w:rPr>
          <w:rFonts w:ascii="Times New Roman" w:hAnsi="Times New Roman" w:cs="Times New Roman"/>
          <w:sz w:val="10"/>
          <w:szCs w:val="10"/>
          <w:u w:val="single"/>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632"/>
        <w:gridCol w:w="2222"/>
      </w:tblGrid>
      <w:tr w:rsidR="00BE45D1" w:rsidRPr="00BE45D1" w:rsidTr="005C56AF">
        <w:tc>
          <w:tcPr>
            <w:tcW w:w="7632" w:type="dxa"/>
            <w:shd w:val="clear" w:color="auto" w:fill="auto"/>
          </w:tcPr>
          <w:p w:rsidR="00D72ED6" w:rsidRPr="00BE45D1" w:rsidRDefault="00D72ED6" w:rsidP="005C56AF">
            <w:pPr>
              <w:spacing w:after="0" w:line="240" w:lineRule="auto"/>
              <w:jc w:val="both"/>
              <w:rPr>
                <w:rFonts w:ascii="Times New Roman" w:hAnsi="Times New Roman" w:cs="Times New Roman"/>
                <w:sz w:val="24"/>
                <w:szCs w:val="24"/>
              </w:rPr>
            </w:pPr>
            <w:r w:rsidRPr="00BE45D1">
              <w:rPr>
                <w:rFonts w:ascii="Times New Roman" w:hAnsi="Times New Roman" w:cs="Times New Roman"/>
                <w:sz w:val="24"/>
                <w:szCs w:val="24"/>
              </w:rPr>
              <w:t>Сделан запрос на информацию</w:t>
            </w:r>
          </w:p>
        </w:tc>
        <w:tc>
          <w:tcPr>
            <w:tcW w:w="2222" w:type="dxa"/>
            <w:shd w:val="clear" w:color="auto" w:fill="auto"/>
          </w:tcPr>
          <w:p w:rsidR="00D72ED6" w:rsidRPr="00BE45D1" w:rsidRDefault="00084EFA" w:rsidP="005C56AF">
            <w:pPr>
              <w:shd w:val="clear" w:color="auto" w:fill="FFFFFF"/>
              <w:spacing w:after="0" w:line="240" w:lineRule="auto"/>
              <w:rPr>
                <w:rFonts w:ascii="Times New Roman" w:hAnsi="Times New Roman" w:cs="Times New Roman"/>
                <w:sz w:val="24"/>
                <w:szCs w:val="24"/>
              </w:rPr>
            </w:pPr>
            <w:r w:rsidRPr="00BE45D1">
              <w:rPr>
                <w:rFonts w:ascii="Times New Roman" w:hAnsi="Times New Roman" w:cs="Times New Roman"/>
                <w:sz w:val="24"/>
                <w:szCs w:val="24"/>
              </w:rPr>
              <w:t xml:space="preserve">1 </w:t>
            </w:r>
            <w:r w:rsidR="00D72ED6" w:rsidRPr="00BE45D1">
              <w:rPr>
                <w:rFonts w:ascii="Times New Roman" w:hAnsi="Times New Roman" w:cs="Times New Roman"/>
                <w:sz w:val="24"/>
                <w:szCs w:val="24"/>
              </w:rPr>
              <w:t>балл</w:t>
            </w:r>
          </w:p>
        </w:tc>
      </w:tr>
      <w:tr w:rsidR="00BE45D1" w:rsidRPr="00BE45D1" w:rsidTr="005C56AF">
        <w:tc>
          <w:tcPr>
            <w:tcW w:w="7632" w:type="dxa"/>
            <w:shd w:val="clear" w:color="auto" w:fill="auto"/>
          </w:tcPr>
          <w:p w:rsidR="008D63B9" w:rsidRPr="00BE45D1" w:rsidRDefault="008D63B9" w:rsidP="005C56AF">
            <w:pPr>
              <w:spacing w:after="0" w:line="240" w:lineRule="auto"/>
              <w:ind w:left="567"/>
              <w:jc w:val="both"/>
              <w:rPr>
                <w:rFonts w:ascii="Times New Roman" w:hAnsi="Times New Roman" w:cs="Times New Roman"/>
                <w:i/>
                <w:sz w:val="24"/>
                <w:szCs w:val="24"/>
              </w:rPr>
            </w:pPr>
            <w:r w:rsidRPr="00BE45D1">
              <w:rPr>
                <w:rFonts w:ascii="Times New Roman" w:hAnsi="Times New Roman" w:cs="Times New Roman"/>
                <w:i/>
                <w:sz w:val="24"/>
                <w:szCs w:val="24"/>
              </w:rPr>
              <w:t>Сделан выбор накопителя</w:t>
            </w:r>
          </w:p>
        </w:tc>
        <w:tc>
          <w:tcPr>
            <w:tcW w:w="2222" w:type="dxa"/>
            <w:shd w:val="clear" w:color="auto" w:fill="auto"/>
          </w:tcPr>
          <w:p w:rsidR="008D63B9" w:rsidRPr="00BE45D1" w:rsidRDefault="008D63B9" w:rsidP="005C56AF">
            <w:pPr>
              <w:spacing w:after="0" w:line="240" w:lineRule="auto"/>
              <w:ind w:left="567"/>
              <w:jc w:val="both"/>
              <w:rPr>
                <w:rFonts w:ascii="Times New Roman" w:hAnsi="Times New Roman" w:cs="Times New Roman"/>
                <w:i/>
                <w:sz w:val="24"/>
                <w:szCs w:val="24"/>
              </w:rPr>
            </w:pPr>
            <w:r w:rsidRPr="00BE45D1">
              <w:rPr>
                <w:rFonts w:ascii="Times New Roman" w:hAnsi="Times New Roman" w:cs="Times New Roman"/>
                <w:i/>
                <w:sz w:val="24"/>
                <w:szCs w:val="24"/>
              </w:rPr>
              <w:t>0 баллов</w:t>
            </w:r>
          </w:p>
          <w:p w:rsidR="008D63B9" w:rsidRPr="00BE45D1" w:rsidRDefault="008D63B9" w:rsidP="005C56AF">
            <w:pPr>
              <w:spacing w:after="0" w:line="240" w:lineRule="auto"/>
              <w:ind w:left="567"/>
              <w:rPr>
                <w:rFonts w:ascii="Times New Roman" w:hAnsi="Times New Roman" w:cs="Times New Roman"/>
                <w:i/>
                <w:sz w:val="24"/>
                <w:szCs w:val="24"/>
              </w:rPr>
            </w:pPr>
            <w:r w:rsidRPr="00BE45D1">
              <w:rPr>
                <w:rFonts w:ascii="Times New Roman" w:hAnsi="Times New Roman" w:cs="Times New Roman"/>
                <w:i/>
                <w:sz w:val="24"/>
                <w:szCs w:val="24"/>
              </w:rPr>
              <w:t>проверка /</w:t>
            </w:r>
            <w:r w:rsidRPr="00BE45D1">
              <w:rPr>
                <w:rFonts w:ascii="Times New Roman" w:hAnsi="Times New Roman" w:cs="Times New Roman"/>
                <w:i/>
                <w:sz w:val="24"/>
                <w:szCs w:val="24"/>
              </w:rPr>
              <w:br/>
              <w:t>завершена</w:t>
            </w:r>
          </w:p>
        </w:tc>
      </w:tr>
      <w:tr w:rsidR="00BE45D1" w:rsidRPr="00BE45D1" w:rsidTr="005C56AF">
        <w:tc>
          <w:tcPr>
            <w:tcW w:w="7632" w:type="dxa"/>
          </w:tcPr>
          <w:p w:rsidR="00E00DF6" w:rsidRPr="00BE45D1" w:rsidRDefault="00E00DF6" w:rsidP="005C56AF">
            <w:pPr>
              <w:spacing w:after="0" w:line="240" w:lineRule="auto"/>
              <w:jc w:val="both"/>
              <w:rPr>
                <w:rFonts w:ascii="Times New Roman" w:hAnsi="Times New Roman" w:cs="Times New Roman"/>
                <w:sz w:val="24"/>
                <w:szCs w:val="24"/>
              </w:rPr>
            </w:pPr>
            <w:r w:rsidRPr="00BE45D1">
              <w:rPr>
                <w:rFonts w:ascii="Times New Roman" w:eastAsia="Times New Roman" w:hAnsi="Times New Roman" w:cs="Times New Roman"/>
                <w:bCs/>
                <w:sz w:val="24"/>
                <w:szCs w:val="24"/>
              </w:rPr>
              <w:t>Тип компьютера</w:t>
            </w:r>
            <w:r w:rsidR="00545C92" w:rsidRPr="00BE45D1">
              <w:rPr>
                <w:rFonts w:ascii="Times New Roman" w:eastAsia="Times New Roman" w:hAnsi="Times New Roman" w:cs="Times New Roman"/>
                <w:bCs/>
                <w:sz w:val="24"/>
                <w:szCs w:val="24"/>
              </w:rPr>
              <w:t xml:space="preserve">, </w:t>
            </w:r>
            <w:r w:rsidR="00C310ED" w:rsidRPr="00BE45D1">
              <w:rPr>
                <w:rFonts w:ascii="Times New Roman" w:eastAsia="Times New Roman" w:hAnsi="Times New Roman" w:cs="Times New Roman"/>
                <w:bCs/>
                <w:sz w:val="24"/>
                <w:szCs w:val="24"/>
              </w:rPr>
              <w:t>тип</w:t>
            </w:r>
            <w:r w:rsidR="00545C92" w:rsidRPr="00BE45D1">
              <w:rPr>
                <w:rFonts w:ascii="Times New Roman" w:eastAsia="Times New Roman" w:hAnsi="Times New Roman" w:cs="Times New Roman"/>
                <w:bCs/>
                <w:sz w:val="24"/>
                <w:szCs w:val="24"/>
              </w:rPr>
              <w:t xml:space="preserve"> </w:t>
            </w:r>
            <w:r w:rsidR="00C310ED" w:rsidRPr="00BE45D1">
              <w:rPr>
                <w:rFonts w:ascii="Times New Roman" w:eastAsia="Times New Roman" w:hAnsi="Times New Roman" w:cs="Times New Roman"/>
                <w:bCs/>
                <w:sz w:val="24"/>
                <w:szCs w:val="24"/>
              </w:rPr>
              <w:t>охлаждения</w:t>
            </w:r>
          </w:p>
        </w:tc>
        <w:tc>
          <w:tcPr>
            <w:tcW w:w="2222" w:type="dxa"/>
          </w:tcPr>
          <w:p w:rsidR="00E00DF6" w:rsidRPr="00BE45D1" w:rsidRDefault="004255BA" w:rsidP="005C56AF">
            <w:pPr>
              <w:spacing w:after="0" w:line="240" w:lineRule="auto"/>
              <w:rPr>
                <w:rFonts w:ascii="Times New Roman" w:eastAsia="Calibri" w:hAnsi="Times New Roman" w:cs="Times New Roman"/>
                <w:sz w:val="24"/>
                <w:szCs w:val="24"/>
              </w:rPr>
            </w:pPr>
            <w:r w:rsidRPr="00BE45D1">
              <w:rPr>
                <w:rFonts w:ascii="Times New Roman" w:eastAsia="Calibri" w:hAnsi="Times New Roman" w:cs="Times New Roman"/>
                <w:sz w:val="24"/>
                <w:szCs w:val="24"/>
              </w:rPr>
              <w:t>1</w:t>
            </w:r>
            <w:r w:rsidR="00E00DF6" w:rsidRPr="00BE45D1">
              <w:rPr>
                <w:rFonts w:ascii="Times New Roman" w:eastAsia="Calibri" w:hAnsi="Times New Roman" w:cs="Times New Roman"/>
                <w:sz w:val="24"/>
                <w:szCs w:val="24"/>
              </w:rPr>
              <w:t>балл</w:t>
            </w:r>
          </w:p>
        </w:tc>
      </w:tr>
      <w:tr w:rsidR="00BE45D1" w:rsidRPr="00BE45D1" w:rsidTr="005C56AF">
        <w:tc>
          <w:tcPr>
            <w:tcW w:w="7632" w:type="dxa"/>
          </w:tcPr>
          <w:p w:rsidR="004C04B6" w:rsidRPr="00BE45D1" w:rsidRDefault="004C04B6" w:rsidP="005C56AF">
            <w:pPr>
              <w:spacing w:after="0" w:line="240" w:lineRule="auto"/>
              <w:jc w:val="both"/>
              <w:rPr>
                <w:rFonts w:ascii="Times New Roman" w:hAnsi="Times New Roman" w:cs="Times New Roman"/>
                <w:sz w:val="24"/>
                <w:szCs w:val="24"/>
              </w:rPr>
            </w:pPr>
            <w:r w:rsidRPr="00BE45D1">
              <w:rPr>
                <w:rFonts w:ascii="Times New Roman" w:hAnsi="Times New Roman" w:cs="Times New Roman"/>
                <w:sz w:val="24"/>
                <w:szCs w:val="24"/>
              </w:rPr>
              <w:t>Какие шины и слоты для накопителей имеются в компьютере</w:t>
            </w:r>
          </w:p>
        </w:tc>
        <w:tc>
          <w:tcPr>
            <w:tcW w:w="2222" w:type="dxa"/>
          </w:tcPr>
          <w:p w:rsidR="004C04B6" w:rsidRPr="00BE45D1" w:rsidRDefault="004C04B6" w:rsidP="005C56AF">
            <w:pPr>
              <w:spacing w:after="0" w:line="240" w:lineRule="auto"/>
              <w:rPr>
                <w:rFonts w:ascii="Times New Roman" w:hAnsi="Times New Roman" w:cs="Times New Roman"/>
                <w:sz w:val="24"/>
                <w:szCs w:val="24"/>
              </w:rPr>
            </w:pPr>
            <w:r w:rsidRPr="00BE45D1">
              <w:rPr>
                <w:rFonts w:ascii="Times New Roman" w:eastAsia="Calibri" w:hAnsi="Times New Roman" w:cs="Times New Roman"/>
                <w:sz w:val="24"/>
                <w:szCs w:val="24"/>
              </w:rPr>
              <w:t>1 балл</w:t>
            </w:r>
          </w:p>
        </w:tc>
      </w:tr>
      <w:tr w:rsidR="00BE45D1" w:rsidRPr="00BE45D1" w:rsidTr="005C56AF">
        <w:tc>
          <w:tcPr>
            <w:tcW w:w="7632" w:type="dxa"/>
          </w:tcPr>
          <w:p w:rsidR="00C310ED" w:rsidRPr="00BE45D1" w:rsidRDefault="00C310ED" w:rsidP="005C56AF">
            <w:pPr>
              <w:spacing w:after="0" w:line="240" w:lineRule="auto"/>
              <w:jc w:val="both"/>
              <w:rPr>
                <w:rFonts w:ascii="Times New Roman" w:hAnsi="Times New Roman" w:cs="Times New Roman"/>
                <w:sz w:val="24"/>
                <w:szCs w:val="24"/>
              </w:rPr>
            </w:pPr>
            <w:r w:rsidRPr="00BE45D1">
              <w:rPr>
                <w:rFonts w:ascii="Times New Roman" w:hAnsi="Times New Roman" w:cs="Times New Roman"/>
                <w:sz w:val="24"/>
                <w:szCs w:val="24"/>
              </w:rPr>
              <w:t>Максимальная сумма покупки</w:t>
            </w:r>
            <w:r w:rsidR="00026AE3" w:rsidRPr="00BE45D1">
              <w:rPr>
                <w:rFonts w:ascii="Times New Roman" w:hAnsi="Times New Roman" w:cs="Times New Roman"/>
                <w:sz w:val="24"/>
                <w:szCs w:val="24"/>
              </w:rPr>
              <w:t xml:space="preserve"> \ имеются ли ограничения по стоимости покупки</w:t>
            </w:r>
          </w:p>
        </w:tc>
        <w:tc>
          <w:tcPr>
            <w:tcW w:w="2222" w:type="dxa"/>
          </w:tcPr>
          <w:p w:rsidR="00C310ED" w:rsidRPr="00BE45D1" w:rsidRDefault="00C310ED" w:rsidP="005C56AF">
            <w:pPr>
              <w:spacing w:after="0" w:line="240" w:lineRule="auto"/>
              <w:rPr>
                <w:rFonts w:ascii="Times New Roman" w:eastAsia="Calibri" w:hAnsi="Times New Roman" w:cs="Times New Roman"/>
                <w:sz w:val="24"/>
                <w:szCs w:val="24"/>
              </w:rPr>
            </w:pPr>
            <w:r w:rsidRPr="00BE45D1">
              <w:rPr>
                <w:rFonts w:ascii="Times New Roman" w:eastAsia="Calibri" w:hAnsi="Times New Roman" w:cs="Times New Roman"/>
                <w:sz w:val="24"/>
                <w:szCs w:val="24"/>
              </w:rPr>
              <w:t>1 балл</w:t>
            </w:r>
          </w:p>
        </w:tc>
      </w:tr>
      <w:tr w:rsidR="00BE45D1" w:rsidRPr="00BE45D1" w:rsidTr="005C56AF">
        <w:tc>
          <w:tcPr>
            <w:tcW w:w="7632" w:type="dxa"/>
          </w:tcPr>
          <w:p w:rsidR="00C310ED" w:rsidRPr="00BE45D1" w:rsidRDefault="00C310ED" w:rsidP="005C56AF">
            <w:pPr>
              <w:spacing w:after="0" w:line="240" w:lineRule="auto"/>
              <w:jc w:val="both"/>
              <w:rPr>
                <w:rFonts w:ascii="Times New Roman" w:hAnsi="Times New Roman" w:cs="Times New Roman"/>
                <w:sz w:val="24"/>
                <w:szCs w:val="24"/>
              </w:rPr>
            </w:pPr>
            <w:r w:rsidRPr="00BE45D1">
              <w:rPr>
                <w:rFonts w:ascii="Times New Roman" w:hAnsi="Times New Roman" w:cs="Times New Roman"/>
                <w:sz w:val="24"/>
                <w:szCs w:val="24"/>
              </w:rPr>
              <w:t xml:space="preserve">Для каких </w:t>
            </w:r>
            <w:r w:rsidR="00E252D3" w:rsidRPr="00BE45D1">
              <w:rPr>
                <w:rFonts w:ascii="Times New Roman" w:hAnsi="Times New Roman" w:cs="Times New Roman"/>
                <w:sz w:val="24"/>
                <w:szCs w:val="24"/>
              </w:rPr>
              <w:t>целей</w:t>
            </w:r>
            <w:r w:rsidRPr="00BE45D1">
              <w:rPr>
                <w:rFonts w:ascii="Times New Roman" w:hAnsi="Times New Roman" w:cs="Times New Roman"/>
                <w:sz w:val="24"/>
                <w:szCs w:val="24"/>
              </w:rPr>
              <w:t xml:space="preserve"> будет использоваться </w:t>
            </w:r>
            <w:proofErr w:type="gramStart"/>
            <w:r w:rsidR="00E252D3" w:rsidRPr="00BE45D1">
              <w:rPr>
                <w:rFonts w:ascii="Times New Roman" w:hAnsi="Times New Roman" w:cs="Times New Roman"/>
                <w:sz w:val="24"/>
                <w:szCs w:val="24"/>
              </w:rPr>
              <w:t>ПК</w:t>
            </w:r>
            <w:proofErr w:type="gramEnd"/>
            <w:r w:rsidR="008D63B9" w:rsidRPr="00BE45D1">
              <w:rPr>
                <w:rFonts w:ascii="Times New Roman" w:hAnsi="Times New Roman" w:cs="Times New Roman"/>
                <w:sz w:val="24"/>
                <w:szCs w:val="24"/>
              </w:rPr>
              <w:t xml:space="preserve"> \ каковы требуемые</w:t>
            </w:r>
            <w:r w:rsidR="00CD4734" w:rsidRPr="00BE45D1">
              <w:rPr>
                <w:rFonts w:ascii="Times New Roman" w:hAnsi="Times New Roman" w:cs="Times New Roman"/>
                <w:sz w:val="24"/>
                <w:szCs w:val="24"/>
              </w:rPr>
              <w:t xml:space="preserve"> </w:t>
            </w:r>
            <w:r w:rsidR="00E252D3" w:rsidRPr="00BE45D1">
              <w:rPr>
                <w:rFonts w:ascii="Times New Roman" w:hAnsi="Times New Roman" w:cs="Times New Roman"/>
                <w:sz w:val="24"/>
                <w:szCs w:val="24"/>
              </w:rPr>
              <w:t>объем, скорость, надеж</w:t>
            </w:r>
            <w:r w:rsidR="008D63B9" w:rsidRPr="00BE45D1">
              <w:rPr>
                <w:rFonts w:ascii="Times New Roman" w:hAnsi="Times New Roman" w:cs="Times New Roman"/>
                <w:sz w:val="24"/>
                <w:szCs w:val="24"/>
              </w:rPr>
              <w:t>ность накопителя</w:t>
            </w:r>
          </w:p>
        </w:tc>
        <w:tc>
          <w:tcPr>
            <w:tcW w:w="2222" w:type="dxa"/>
          </w:tcPr>
          <w:p w:rsidR="00C310ED" w:rsidRPr="00BE45D1" w:rsidRDefault="00C310ED" w:rsidP="005C56AF">
            <w:pPr>
              <w:spacing w:after="0" w:line="240" w:lineRule="auto"/>
              <w:rPr>
                <w:rFonts w:ascii="Times New Roman" w:eastAsia="Calibri" w:hAnsi="Times New Roman" w:cs="Times New Roman"/>
                <w:sz w:val="24"/>
                <w:szCs w:val="24"/>
              </w:rPr>
            </w:pPr>
            <w:r w:rsidRPr="00BE45D1">
              <w:rPr>
                <w:rFonts w:ascii="Times New Roman" w:eastAsia="Calibri" w:hAnsi="Times New Roman" w:cs="Times New Roman"/>
                <w:sz w:val="24"/>
                <w:szCs w:val="24"/>
              </w:rPr>
              <w:t>1 балл</w:t>
            </w:r>
          </w:p>
        </w:tc>
      </w:tr>
      <w:tr w:rsidR="00BE45D1" w:rsidRPr="00BE45D1" w:rsidTr="005C56AF">
        <w:tc>
          <w:tcPr>
            <w:tcW w:w="7632" w:type="dxa"/>
          </w:tcPr>
          <w:p w:rsidR="00AE521A" w:rsidRPr="00BE45D1" w:rsidRDefault="00AE521A" w:rsidP="005C56AF">
            <w:pPr>
              <w:spacing w:after="0" w:line="240" w:lineRule="auto"/>
              <w:jc w:val="both"/>
              <w:rPr>
                <w:rFonts w:ascii="Times New Roman" w:hAnsi="Times New Roman" w:cs="Times New Roman"/>
                <w:sz w:val="24"/>
                <w:szCs w:val="24"/>
              </w:rPr>
            </w:pPr>
            <w:r w:rsidRPr="00BE45D1">
              <w:rPr>
                <w:rFonts w:ascii="Times New Roman" w:hAnsi="Times New Roman" w:cs="Times New Roman"/>
                <w:sz w:val="24"/>
                <w:szCs w:val="24"/>
              </w:rPr>
              <w:t>Условия эксплуатации (будут ли вибрации, удары)</w:t>
            </w:r>
          </w:p>
        </w:tc>
        <w:tc>
          <w:tcPr>
            <w:tcW w:w="2222" w:type="dxa"/>
          </w:tcPr>
          <w:p w:rsidR="00AE521A" w:rsidRPr="00BE45D1" w:rsidRDefault="00AE521A" w:rsidP="005C56AF">
            <w:pPr>
              <w:spacing w:after="0" w:line="240" w:lineRule="auto"/>
              <w:rPr>
                <w:rFonts w:ascii="Times New Roman" w:eastAsia="Calibri" w:hAnsi="Times New Roman" w:cs="Times New Roman"/>
                <w:sz w:val="24"/>
                <w:szCs w:val="24"/>
              </w:rPr>
            </w:pPr>
            <w:r w:rsidRPr="00BE45D1">
              <w:rPr>
                <w:rFonts w:ascii="Times New Roman" w:eastAsia="Calibri" w:hAnsi="Times New Roman" w:cs="Times New Roman"/>
                <w:sz w:val="24"/>
                <w:szCs w:val="24"/>
              </w:rPr>
              <w:t>1 балл</w:t>
            </w:r>
          </w:p>
        </w:tc>
      </w:tr>
      <w:tr w:rsidR="00BE45D1" w:rsidRPr="00BE45D1" w:rsidTr="005C56AF">
        <w:tc>
          <w:tcPr>
            <w:tcW w:w="7632" w:type="dxa"/>
          </w:tcPr>
          <w:p w:rsidR="00AE521A" w:rsidRPr="00BE45D1" w:rsidRDefault="00AE521A" w:rsidP="005C56AF">
            <w:pPr>
              <w:spacing w:after="0" w:line="240" w:lineRule="auto"/>
              <w:jc w:val="both"/>
              <w:rPr>
                <w:rFonts w:ascii="Times New Roman" w:hAnsi="Times New Roman" w:cs="Times New Roman"/>
                <w:sz w:val="24"/>
                <w:szCs w:val="24"/>
              </w:rPr>
            </w:pPr>
            <w:r w:rsidRPr="00BE45D1">
              <w:rPr>
                <w:rFonts w:ascii="Times New Roman" w:hAnsi="Times New Roman" w:cs="Times New Roman"/>
                <w:sz w:val="24"/>
                <w:szCs w:val="24"/>
              </w:rPr>
              <w:t xml:space="preserve">Требования к потреблению энергии </w:t>
            </w:r>
          </w:p>
        </w:tc>
        <w:tc>
          <w:tcPr>
            <w:tcW w:w="2222" w:type="dxa"/>
          </w:tcPr>
          <w:p w:rsidR="00AE521A" w:rsidRPr="00BE45D1" w:rsidRDefault="00AE521A" w:rsidP="005C56AF">
            <w:pPr>
              <w:spacing w:after="0" w:line="240" w:lineRule="auto"/>
              <w:rPr>
                <w:rFonts w:ascii="Times New Roman" w:hAnsi="Times New Roman" w:cs="Times New Roman"/>
                <w:sz w:val="24"/>
                <w:szCs w:val="24"/>
              </w:rPr>
            </w:pPr>
            <w:r w:rsidRPr="00BE45D1">
              <w:rPr>
                <w:rFonts w:ascii="Times New Roman" w:eastAsia="Calibri" w:hAnsi="Times New Roman" w:cs="Times New Roman"/>
                <w:sz w:val="24"/>
                <w:szCs w:val="24"/>
              </w:rPr>
              <w:t>1 балл</w:t>
            </w:r>
          </w:p>
        </w:tc>
      </w:tr>
      <w:tr w:rsidR="00BE45D1" w:rsidRPr="00BE45D1" w:rsidTr="005C56AF">
        <w:tc>
          <w:tcPr>
            <w:tcW w:w="7632" w:type="dxa"/>
          </w:tcPr>
          <w:p w:rsidR="00D72ED6" w:rsidRPr="00BE45D1" w:rsidRDefault="00D72ED6" w:rsidP="005C56AF">
            <w:pPr>
              <w:spacing w:after="0" w:line="240" w:lineRule="auto"/>
              <w:jc w:val="both"/>
              <w:rPr>
                <w:rFonts w:ascii="Times New Roman" w:eastAsia="Calibri" w:hAnsi="Times New Roman" w:cs="Times New Roman"/>
                <w:sz w:val="24"/>
                <w:szCs w:val="24"/>
              </w:rPr>
            </w:pPr>
            <w:r w:rsidRPr="00BE45D1">
              <w:rPr>
                <w:rFonts w:ascii="Times New Roman" w:eastAsia="Calibri" w:hAnsi="Times New Roman" w:cs="Times New Roman"/>
                <w:sz w:val="24"/>
                <w:szCs w:val="24"/>
              </w:rPr>
              <w:t>Обучающийся уложился в отведенное время (балл ставится при нал</w:t>
            </w:r>
            <w:r w:rsidRPr="00BE45D1">
              <w:rPr>
                <w:rFonts w:ascii="Times New Roman" w:eastAsia="Calibri" w:hAnsi="Times New Roman" w:cs="Times New Roman"/>
                <w:sz w:val="24"/>
                <w:szCs w:val="24"/>
              </w:rPr>
              <w:t>и</w:t>
            </w:r>
            <w:r w:rsidRPr="00BE45D1">
              <w:rPr>
                <w:rFonts w:ascii="Times New Roman" w:eastAsia="Calibri" w:hAnsi="Times New Roman" w:cs="Times New Roman"/>
                <w:sz w:val="24"/>
                <w:szCs w:val="24"/>
              </w:rPr>
              <w:t xml:space="preserve">чии хотя бы </w:t>
            </w:r>
            <w:r w:rsidR="008D63B9" w:rsidRPr="00BE45D1">
              <w:rPr>
                <w:rFonts w:ascii="Times New Roman" w:eastAsia="Calibri" w:hAnsi="Times New Roman" w:cs="Times New Roman"/>
                <w:sz w:val="24"/>
                <w:szCs w:val="24"/>
              </w:rPr>
              <w:t>одного</w:t>
            </w:r>
            <w:r w:rsidRPr="00BE45D1">
              <w:rPr>
                <w:rFonts w:ascii="Times New Roman" w:eastAsia="Calibri" w:hAnsi="Times New Roman" w:cs="Times New Roman"/>
                <w:sz w:val="24"/>
                <w:szCs w:val="24"/>
              </w:rPr>
              <w:t xml:space="preserve"> верн</w:t>
            </w:r>
            <w:r w:rsidR="008D63B9" w:rsidRPr="00BE45D1">
              <w:rPr>
                <w:rFonts w:ascii="Times New Roman" w:eastAsia="Calibri" w:hAnsi="Times New Roman" w:cs="Times New Roman"/>
                <w:sz w:val="24"/>
                <w:szCs w:val="24"/>
              </w:rPr>
              <w:t>ого</w:t>
            </w:r>
            <w:r w:rsidRPr="00BE45D1">
              <w:rPr>
                <w:rFonts w:ascii="Times New Roman" w:eastAsia="Calibri" w:hAnsi="Times New Roman" w:cs="Times New Roman"/>
                <w:sz w:val="24"/>
                <w:szCs w:val="24"/>
              </w:rPr>
              <w:t xml:space="preserve"> запрос</w:t>
            </w:r>
            <w:r w:rsidR="008D63B9" w:rsidRPr="00BE45D1">
              <w:rPr>
                <w:rFonts w:ascii="Times New Roman" w:eastAsia="Calibri" w:hAnsi="Times New Roman" w:cs="Times New Roman"/>
                <w:sz w:val="24"/>
                <w:szCs w:val="24"/>
              </w:rPr>
              <w:t>а</w:t>
            </w:r>
            <w:r w:rsidRPr="00BE45D1">
              <w:rPr>
                <w:rFonts w:ascii="Times New Roman" w:eastAsia="Calibri" w:hAnsi="Times New Roman" w:cs="Times New Roman"/>
                <w:sz w:val="24"/>
                <w:szCs w:val="24"/>
              </w:rPr>
              <w:t>)</w:t>
            </w:r>
          </w:p>
        </w:tc>
        <w:tc>
          <w:tcPr>
            <w:tcW w:w="2222" w:type="dxa"/>
          </w:tcPr>
          <w:p w:rsidR="00D72ED6" w:rsidRPr="00BE45D1" w:rsidRDefault="00D72ED6" w:rsidP="005C56AF">
            <w:pPr>
              <w:spacing w:after="0" w:line="240" w:lineRule="auto"/>
              <w:rPr>
                <w:rFonts w:ascii="Times New Roman" w:eastAsia="Calibri" w:hAnsi="Times New Roman" w:cs="Times New Roman"/>
                <w:sz w:val="24"/>
                <w:szCs w:val="24"/>
              </w:rPr>
            </w:pPr>
            <w:r w:rsidRPr="00BE45D1">
              <w:rPr>
                <w:rFonts w:ascii="Times New Roman" w:eastAsia="Calibri" w:hAnsi="Times New Roman" w:cs="Times New Roman"/>
                <w:sz w:val="24"/>
                <w:szCs w:val="24"/>
              </w:rPr>
              <w:t>1 балл</w:t>
            </w:r>
          </w:p>
        </w:tc>
      </w:tr>
      <w:tr w:rsidR="00BE45D1" w:rsidRPr="00BE45D1" w:rsidTr="005C56AF">
        <w:tc>
          <w:tcPr>
            <w:tcW w:w="7632" w:type="dxa"/>
            <w:tcBorders>
              <w:top w:val="single" w:sz="2" w:space="0" w:color="auto"/>
              <w:left w:val="single" w:sz="2" w:space="0" w:color="auto"/>
              <w:bottom w:val="single" w:sz="2" w:space="0" w:color="auto"/>
              <w:right w:val="single" w:sz="2" w:space="0" w:color="auto"/>
            </w:tcBorders>
          </w:tcPr>
          <w:p w:rsidR="00D72ED6" w:rsidRPr="00BE45D1" w:rsidRDefault="005C56AF" w:rsidP="005C56AF">
            <w:pPr>
              <w:spacing w:after="0" w:line="240" w:lineRule="auto"/>
              <w:jc w:val="both"/>
              <w:rPr>
                <w:rFonts w:ascii="Times New Roman" w:eastAsia="Calibri" w:hAnsi="Times New Roman" w:cs="Times New Roman"/>
                <w:b/>
                <w:i/>
                <w:sz w:val="24"/>
                <w:szCs w:val="24"/>
              </w:rPr>
            </w:pPr>
            <w:r w:rsidRPr="00BE45D1">
              <w:rPr>
                <w:rFonts w:ascii="Times New Roman" w:eastAsia="Calibri" w:hAnsi="Times New Roman" w:cs="Times New Roman"/>
                <w:b/>
                <w:i/>
                <w:sz w:val="24"/>
                <w:szCs w:val="24"/>
              </w:rPr>
              <w:t>Максимальный балл</w:t>
            </w:r>
          </w:p>
        </w:tc>
        <w:tc>
          <w:tcPr>
            <w:tcW w:w="2222" w:type="dxa"/>
            <w:tcBorders>
              <w:top w:val="single" w:sz="2" w:space="0" w:color="auto"/>
              <w:left w:val="single" w:sz="2" w:space="0" w:color="auto"/>
              <w:bottom w:val="single" w:sz="2" w:space="0" w:color="auto"/>
              <w:right w:val="single" w:sz="2" w:space="0" w:color="auto"/>
            </w:tcBorders>
          </w:tcPr>
          <w:p w:rsidR="00D72ED6" w:rsidRPr="00BE45D1" w:rsidRDefault="008D63B9" w:rsidP="005C56AF">
            <w:pPr>
              <w:spacing w:after="0" w:line="240" w:lineRule="auto"/>
              <w:rPr>
                <w:rFonts w:ascii="Times New Roman" w:eastAsia="Calibri" w:hAnsi="Times New Roman" w:cs="Times New Roman"/>
                <w:b/>
                <w:i/>
                <w:sz w:val="24"/>
                <w:szCs w:val="24"/>
              </w:rPr>
            </w:pPr>
            <w:r w:rsidRPr="00BE45D1">
              <w:rPr>
                <w:rFonts w:ascii="Times New Roman" w:eastAsia="Calibri" w:hAnsi="Times New Roman" w:cs="Times New Roman"/>
                <w:b/>
                <w:i/>
                <w:sz w:val="24"/>
                <w:szCs w:val="24"/>
              </w:rPr>
              <w:t>8</w:t>
            </w:r>
            <w:r w:rsidR="00D72ED6" w:rsidRPr="00BE45D1">
              <w:rPr>
                <w:rFonts w:ascii="Times New Roman" w:eastAsia="Calibri" w:hAnsi="Times New Roman" w:cs="Times New Roman"/>
                <w:b/>
                <w:i/>
                <w:sz w:val="24"/>
                <w:szCs w:val="24"/>
              </w:rPr>
              <w:t xml:space="preserve"> балл</w:t>
            </w:r>
            <w:r w:rsidR="004255BA" w:rsidRPr="00BE45D1">
              <w:rPr>
                <w:rFonts w:ascii="Times New Roman" w:eastAsia="Calibri" w:hAnsi="Times New Roman" w:cs="Times New Roman"/>
                <w:b/>
                <w:i/>
                <w:sz w:val="24"/>
                <w:szCs w:val="24"/>
              </w:rPr>
              <w:t>ов</w:t>
            </w:r>
          </w:p>
        </w:tc>
      </w:tr>
    </w:tbl>
    <w:p w:rsidR="004255BA" w:rsidRPr="00BE45D1" w:rsidRDefault="004255BA" w:rsidP="00CD4734">
      <w:pPr>
        <w:spacing w:after="0" w:line="240" w:lineRule="auto"/>
        <w:ind w:firstLine="567"/>
        <w:jc w:val="both"/>
        <w:rPr>
          <w:rFonts w:ascii="Times New Roman" w:hAnsi="Times New Roman" w:cs="Times New Roman"/>
          <w:sz w:val="24"/>
          <w:szCs w:val="24"/>
        </w:rPr>
      </w:pPr>
    </w:p>
    <w:p w:rsidR="00212E45" w:rsidRPr="00BE45D1" w:rsidRDefault="00D72ED6" w:rsidP="00CD4734">
      <w:pPr>
        <w:spacing w:after="0" w:line="240" w:lineRule="auto"/>
        <w:jc w:val="both"/>
        <w:rPr>
          <w:rFonts w:ascii="Times New Roman" w:hAnsi="Times New Roman" w:cs="Times New Roman"/>
          <w:i/>
          <w:sz w:val="24"/>
          <w:szCs w:val="24"/>
        </w:rPr>
      </w:pPr>
      <w:r w:rsidRPr="00BE45D1">
        <w:rPr>
          <w:rFonts w:ascii="Times New Roman" w:hAnsi="Times New Roman" w:cs="Times New Roman"/>
          <w:i/>
          <w:sz w:val="24"/>
          <w:szCs w:val="24"/>
        </w:rPr>
        <w:t>Карточки собеседника</w:t>
      </w:r>
      <w:r w:rsidR="004815A4" w:rsidRPr="00BE45D1">
        <w:rPr>
          <w:rFonts w:ascii="Times New Roman" w:hAnsi="Times New Roman" w:cs="Times New Roman"/>
          <w:i/>
          <w:sz w:val="24"/>
          <w:szCs w:val="24"/>
        </w:rPr>
        <w:t xml:space="preserve"> для </w:t>
      </w:r>
      <w:proofErr w:type="spellStart"/>
      <w:r w:rsidR="004815A4" w:rsidRPr="00BE45D1">
        <w:rPr>
          <w:rFonts w:ascii="Times New Roman" w:hAnsi="Times New Roman" w:cs="Times New Roman"/>
          <w:i/>
          <w:sz w:val="24"/>
          <w:szCs w:val="24"/>
        </w:rPr>
        <w:t>постзадания</w:t>
      </w:r>
      <w:proofErr w:type="spellEnd"/>
    </w:p>
    <w:p w:rsidR="00C310ED" w:rsidRPr="00BE45D1" w:rsidRDefault="00C310ED" w:rsidP="00BE45D1">
      <w:pPr>
        <w:spacing w:after="0" w:line="240" w:lineRule="auto"/>
        <w:rPr>
          <w:rFonts w:ascii="Times New Roman" w:hAnsi="Times New Roman" w:cs="Times New Roman"/>
          <w:i/>
          <w:sz w:val="24"/>
          <w:szCs w:val="24"/>
        </w:rPr>
      </w:pPr>
    </w:p>
    <w:p w:rsidR="007F07E7" w:rsidRPr="00BE45D1" w:rsidRDefault="004255BA" w:rsidP="00CD4734">
      <w:pPr>
        <w:spacing w:after="0" w:line="240" w:lineRule="auto"/>
        <w:rPr>
          <w:rFonts w:ascii="Times New Roman" w:eastAsia="Times New Roman" w:hAnsi="Times New Roman" w:cs="Times New Roman"/>
          <w:bCs/>
          <w:sz w:val="24"/>
          <w:szCs w:val="24"/>
          <w:u w:val="single"/>
        </w:rPr>
      </w:pPr>
      <w:r w:rsidRPr="00BE45D1">
        <w:rPr>
          <w:rFonts w:ascii="Times New Roman" w:eastAsia="Times New Roman" w:hAnsi="Times New Roman" w:cs="Times New Roman"/>
          <w:bCs/>
          <w:sz w:val="24"/>
          <w:szCs w:val="24"/>
          <w:u w:val="single"/>
        </w:rPr>
        <w:t>Вариант 1</w:t>
      </w:r>
    </w:p>
    <w:p w:rsidR="004255BA" w:rsidRPr="00BE45D1" w:rsidRDefault="004255BA" w:rsidP="00CD4734">
      <w:pPr>
        <w:spacing w:after="0" w:line="240" w:lineRule="auto"/>
        <w:jc w:val="both"/>
        <w:rPr>
          <w:rFonts w:ascii="Times New Roman" w:eastAsia="Times New Roman" w:hAnsi="Times New Roman" w:cs="Times New Roman"/>
          <w:bCs/>
          <w:sz w:val="24"/>
          <w:szCs w:val="24"/>
        </w:rPr>
      </w:pPr>
      <w:r w:rsidRPr="00BE45D1">
        <w:rPr>
          <w:rFonts w:ascii="Times New Roman" w:eastAsia="Times New Roman" w:hAnsi="Times New Roman" w:cs="Times New Roman"/>
          <w:bCs/>
          <w:sz w:val="24"/>
          <w:szCs w:val="24"/>
        </w:rPr>
        <w:t>Игровой ноутбук студента</w:t>
      </w:r>
      <w:r w:rsidR="00E252D3" w:rsidRPr="00BE45D1">
        <w:rPr>
          <w:rFonts w:ascii="Times New Roman" w:eastAsia="Times New Roman" w:hAnsi="Times New Roman" w:cs="Times New Roman"/>
          <w:bCs/>
          <w:sz w:val="24"/>
          <w:szCs w:val="24"/>
        </w:rPr>
        <w:t>,</w:t>
      </w:r>
      <w:r w:rsidR="00FE44F1" w:rsidRPr="00BE45D1">
        <w:rPr>
          <w:rFonts w:ascii="Times New Roman" w:eastAsia="Times New Roman" w:hAnsi="Times New Roman" w:cs="Times New Roman"/>
          <w:bCs/>
          <w:sz w:val="24"/>
          <w:szCs w:val="24"/>
        </w:rPr>
        <w:t xml:space="preserve"> </w:t>
      </w:r>
      <w:r w:rsidR="00E252D3" w:rsidRPr="00BE45D1">
        <w:rPr>
          <w:rFonts w:ascii="Times New Roman" w:eastAsia="Times New Roman" w:hAnsi="Times New Roman" w:cs="Times New Roman"/>
          <w:bCs/>
          <w:sz w:val="24"/>
          <w:szCs w:val="24"/>
        </w:rPr>
        <w:t>также используется для просмотра фильмов, все игры и фильмы будет сохранять на компьютер</w:t>
      </w:r>
      <w:r w:rsidR="00FE44F1" w:rsidRPr="00BE45D1">
        <w:rPr>
          <w:rFonts w:ascii="Times New Roman" w:eastAsia="Times New Roman" w:hAnsi="Times New Roman" w:cs="Times New Roman"/>
          <w:bCs/>
          <w:sz w:val="24"/>
          <w:szCs w:val="24"/>
        </w:rPr>
        <w:t xml:space="preserve">, </w:t>
      </w:r>
      <w:r w:rsidRPr="00BE45D1">
        <w:rPr>
          <w:rFonts w:ascii="Times New Roman" w:eastAsia="Times New Roman" w:hAnsi="Times New Roman" w:cs="Times New Roman"/>
          <w:bCs/>
          <w:sz w:val="24"/>
          <w:szCs w:val="24"/>
        </w:rPr>
        <w:t xml:space="preserve">будет </w:t>
      </w:r>
      <w:proofErr w:type="gramStart"/>
      <w:r w:rsidRPr="00BE45D1">
        <w:rPr>
          <w:rFonts w:ascii="Times New Roman" w:eastAsia="Times New Roman" w:hAnsi="Times New Roman" w:cs="Times New Roman"/>
          <w:bCs/>
          <w:sz w:val="24"/>
          <w:szCs w:val="24"/>
        </w:rPr>
        <w:t>использоваться</w:t>
      </w:r>
      <w:proofErr w:type="gramEnd"/>
      <w:r w:rsidRPr="00BE45D1">
        <w:rPr>
          <w:rFonts w:ascii="Times New Roman" w:eastAsia="Times New Roman" w:hAnsi="Times New Roman" w:cs="Times New Roman"/>
          <w:bCs/>
          <w:sz w:val="24"/>
          <w:szCs w:val="24"/>
        </w:rPr>
        <w:t xml:space="preserve"> в том числе в автобусе, иногда</w:t>
      </w:r>
      <w:r w:rsidR="00CD4734" w:rsidRPr="00BE45D1">
        <w:rPr>
          <w:rFonts w:ascii="Times New Roman" w:eastAsia="Times New Roman" w:hAnsi="Times New Roman" w:cs="Times New Roman"/>
          <w:bCs/>
          <w:sz w:val="24"/>
          <w:szCs w:val="24"/>
        </w:rPr>
        <w:t xml:space="preserve"> </w:t>
      </w:r>
      <w:r w:rsidRPr="00BE45D1">
        <w:rPr>
          <w:rFonts w:ascii="Times New Roman" w:eastAsia="Times New Roman" w:hAnsi="Times New Roman" w:cs="Times New Roman"/>
          <w:bCs/>
          <w:sz w:val="24"/>
          <w:szCs w:val="24"/>
        </w:rPr>
        <w:t xml:space="preserve">падает со стола, </w:t>
      </w:r>
      <w:r w:rsidR="00FE44F1" w:rsidRPr="00BE45D1">
        <w:rPr>
          <w:rFonts w:ascii="Times New Roman" w:eastAsia="Times New Roman" w:hAnsi="Times New Roman" w:cs="Times New Roman"/>
          <w:bCs/>
          <w:sz w:val="24"/>
          <w:szCs w:val="24"/>
        </w:rPr>
        <w:t xml:space="preserve">энергопотребление </w:t>
      </w:r>
      <w:r w:rsidR="00084EFA" w:rsidRPr="00BE45D1">
        <w:rPr>
          <w:rFonts w:ascii="Times New Roman" w:eastAsia="Times New Roman" w:hAnsi="Times New Roman" w:cs="Times New Roman"/>
          <w:bCs/>
          <w:sz w:val="24"/>
          <w:szCs w:val="24"/>
        </w:rPr>
        <w:t>(</w:t>
      </w:r>
      <w:r w:rsidR="00FE44F1" w:rsidRPr="00BE45D1">
        <w:rPr>
          <w:rFonts w:ascii="Times New Roman" w:eastAsia="Times New Roman" w:hAnsi="Times New Roman" w:cs="Times New Roman"/>
          <w:bCs/>
          <w:sz w:val="24"/>
          <w:szCs w:val="24"/>
        </w:rPr>
        <w:t>в целях экономии</w:t>
      </w:r>
      <w:r w:rsidR="00084EFA" w:rsidRPr="00BE45D1">
        <w:rPr>
          <w:rFonts w:ascii="Times New Roman" w:eastAsia="Times New Roman" w:hAnsi="Times New Roman" w:cs="Times New Roman"/>
          <w:bCs/>
          <w:sz w:val="24"/>
          <w:szCs w:val="24"/>
        </w:rPr>
        <w:t>)</w:t>
      </w:r>
      <w:r w:rsidR="00FE44F1" w:rsidRPr="00BE45D1">
        <w:rPr>
          <w:rFonts w:ascii="Times New Roman" w:eastAsia="Times New Roman" w:hAnsi="Times New Roman" w:cs="Times New Roman"/>
          <w:bCs/>
          <w:sz w:val="24"/>
          <w:szCs w:val="24"/>
        </w:rPr>
        <w:t xml:space="preserve"> чем ниже, тем лучше; имеется шина </w:t>
      </w:r>
      <w:proofErr w:type="spellStart"/>
      <w:r w:rsidR="00FE44F1" w:rsidRPr="00BE45D1">
        <w:rPr>
          <w:rFonts w:ascii="Times New Roman" w:eastAsia="Times New Roman" w:hAnsi="Times New Roman" w:cs="Times New Roman"/>
          <w:bCs/>
          <w:sz w:val="24"/>
          <w:szCs w:val="24"/>
          <w:lang w:val="en-US"/>
        </w:rPr>
        <w:t>Sata</w:t>
      </w:r>
      <w:proofErr w:type="spellEnd"/>
      <w:r w:rsidR="00FE44F1" w:rsidRPr="00BE45D1">
        <w:rPr>
          <w:rFonts w:ascii="Times New Roman" w:eastAsia="Times New Roman" w:hAnsi="Times New Roman" w:cs="Times New Roman"/>
          <w:bCs/>
          <w:sz w:val="24"/>
          <w:szCs w:val="24"/>
        </w:rPr>
        <w:t xml:space="preserve">; </w:t>
      </w:r>
      <w:r w:rsidR="00084EFA" w:rsidRPr="00BE45D1">
        <w:rPr>
          <w:rFonts w:ascii="Times New Roman" w:eastAsia="Times New Roman" w:hAnsi="Times New Roman" w:cs="Times New Roman"/>
          <w:bCs/>
          <w:sz w:val="24"/>
          <w:szCs w:val="24"/>
        </w:rPr>
        <w:t>друг располагает суммой</w:t>
      </w:r>
      <w:r w:rsidR="00FE44F1" w:rsidRPr="00BE45D1">
        <w:rPr>
          <w:rFonts w:ascii="Times New Roman" w:eastAsia="Times New Roman" w:hAnsi="Times New Roman" w:cs="Times New Roman"/>
          <w:bCs/>
          <w:sz w:val="24"/>
          <w:szCs w:val="24"/>
        </w:rPr>
        <w:t xml:space="preserve"> не более</w:t>
      </w:r>
      <w:r w:rsidR="00CD4734" w:rsidRPr="00BE45D1">
        <w:rPr>
          <w:rFonts w:ascii="Times New Roman" w:eastAsia="Times New Roman" w:hAnsi="Times New Roman" w:cs="Times New Roman"/>
          <w:bCs/>
          <w:sz w:val="24"/>
          <w:szCs w:val="24"/>
        </w:rPr>
        <w:t xml:space="preserve"> </w:t>
      </w:r>
      <w:r w:rsidR="00FE44F1" w:rsidRPr="00BE45D1">
        <w:rPr>
          <w:rFonts w:ascii="Times New Roman" w:eastAsia="Times New Roman" w:hAnsi="Times New Roman" w:cs="Times New Roman"/>
          <w:bCs/>
          <w:sz w:val="24"/>
          <w:szCs w:val="24"/>
        </w:rPr>
        <w:t>5</w:t>
      </w:r>
      <w:r w:rsidR="00084EFA" w:rsidRPr="00BE45D1">
        <w:rPr>
          <w:rFonts w:ascii="Times New Roman" w:eastAsia="Times New Roman" w:hAnsi="Times New Roman" w:cs="Times New Roman"/>
          <w:bCs/>
          <w:sz w:val="24"/>
          <w:szCs w:val="24"/>
        </w:rPr>
        <w:t>000 руб.</w:t>
      </w:r>
    </w:p>
    <w:tbl>
      <w:tblPr>
        <w:tblStyle w:val="aa"/>
        <w:tblW w:w="5000" w:type="pct"/>
        <w:tblLook w:val="04A0" w:firstRow="1" w:lastRow="0" w:firstColumn="1" w:lastColumn="0" w:noHBand="0" w:noVBand="1"/>
      </w:tblPr>
      <w:tblGrid>
        <w:gridCol w:w="3271"/>
        <w:gridCol w:w="6583"/>
      </w:tblGrid>
      <w:tr w:rsidR="00BE45D1" w:rsidRPr="00BE45D1" w:rsidTr="00BE45D1">
        <w:tc>
          <w:tcPr>
            <w:tcW w:w="3271" w:type="dxa"/>
          </w:tcPr>
          <w:p w:rsidR="00FE44F1" w:rsidRPr="00BE45D1" w:rsidRDefault="00FE44F1" w:rsidP="00CD4734">
            <w:pPr>
              <w:rPr>
                <w:rFonts w:ascii="Times New Roman" w:hAnsi="Times New Roman"/>
                <w:bCs/>
                <w:sz w:val="24"/>
                <w:szCs w:val="24"/>
              </w:rPr>
            </w:pPr>
            <w:r w:rsidRPr="00BE45D1">
              <w:rPr>
                <w:rFonts w:ascii="Times New Roman" w:hAnsi="Times New Roman"/>
                <w:bCs/>
                <w:sz w:val="24"/>
                <w:szCs w:val="24"/>
              </w:rPr>
              <w:t>Ответ</w:t>
            </w:r>
          </w:p>
        </w:tc>
        <w:tc>
          <w:tcPr>
            <w:tcW w:w="6583" w:type="dxa"/>
          </w:tcPr>
          <w:p w:rsidR="00FE44F1" w:rsidRPr="00BE45D1" w:rsidRDefault="00FE44F1" w:rsidP="00CD4734">
            <w:pPr>
              <w:rPr>
                <w:rFonts w:ascii="Times New Roman" w:hAnsi="Times New Roman"/>
                <w:bCs/>
                <w:sz w:val="24"/>
                <w:szCs w:val="24"/>
              </w:rPr>
            </w:pPr>
            <w:r w:rsidRPr="00BE45D1">
              <w:rPr>
                <w:rFonts w:ascii="Times New Roman" w:hAnsi="Times New Roman"/>
                <w:bCs/>
                <w:sz w:val="24"/>
                <w:szCs w:val="24"/>
              </w:rPr>
              <w:t>Пояснения</w:t>
            </w:r>
          </w:p>
        </w:tc>
      </w:tr>
      <w:tr w:rsidR="00BE45D1" w:rsidRPr="00BE45D1" w:rsidTr="00BE45D1">
        <w:tc>
          <w:tcPr>
            <w:tcW w:w="3271" w:type="dxa"/>
          </w:tcPr>
          <w:p w:rsidR="00FE44F1" w:rsidRPr="00BE45D1" w:rsidRDefault="009475F6" w:rsidP="005C56AF">
            <w:pPr>
              <w:rPr>
                <w:rFonts w:ascii="Times New Roman" w:hAnsi="Times New Roman"/>
                <w:bCs/>
                <w:sz w:val="24"/>
                <w:szCs w:val="24"/>
              </w:rPr>
            </w:pPr>
            <w:r w:rsidRPr="00BE45D1">
              <w:rPr>
                <w:rFonts w:ascii="Times New Roman" w:hAnsi="Times New Roman"/>
                <w:bCs/>
                <w:sz w:val="24"/>
                <w:szCs w:val="24"/>
              </w:rPr>
              <w:t>2.5</w:t>
            </w:r>
            <w:r w:rsidRPr="00BE45D1">
              <w:rPr>
                <w:rFonts w:ascii="Times New Roman" w:hAnsi="Times New Roman"/>
                <w:bCs/>
                <w:sz w:val="24"/>
                <w:szCs w:val="24"/>
                <w:lang w:val="en-US"/>
              </w:rPr>
              <w:t>”</w:t>
            </w:r>
            <w:r w:rsidRPr="00BE45D1">
              <w:rPr>
                <w:rFonts w:ascii="Times New Roman" w:hAnsi="Times New Roman"/>
                <w:bCs/>
                <w:sz w:val="24"/>
                <w:szCs w:val="24"/>
              </w:rPr>
              <w:t xml:space="preserve"> </w:t>
            </w:r>
            <w:r w:rsidR="00FE44F1" w:rsidRPr="00BE45D1">
              <w:rPr>
                <w:rFonts w:ascii="Times New Roman" w:hAnsi="Times New Roman"/>
                <w:bCs/>
                <w:sz w:val="24"/>
                <w:szCs w:val="24"/>
                <w:lang w:val="en-US"/>
              </w:rPr>
              <w:t>HDD</w:t>
            </w:r>
            <w:r w:rsidR="00CD4734" w:rsidRPr="00BE45D1">
              <w:rPr>
                <w:rFonts w:ascii="Times New Roman" w:hAnsi="Times New Roman"/>
                <w:bCs/>
                <w:sz w:val="24"/>
                <w:szCs w:val="24"/>
              </w:rPr>
              <w:t xml:space="preserve"> </w:t>
            </w:r>
            <w:r w:rsidRPr="00BE45D1">
              <w:rPr>
                <w:rFonts w:ascii="Times New Roman" w:hAnsi="Times New Roman"/>
                <w:bCs/>
                <w:sz w:val="24"/>
                <w:szCs w:val="24"/>
              </w:rPr>
              <w:t>1Тб</w:t>
            </w:r>
          </w:p>
        </w:tc>
        <w:tc>
          <w:tcPr>
            <w:tcW w:w="6583" w:type="dxa"/>
          </w:tcPr>
          <w:p w:rsidR="00FE44F1" w:rsidRPr="00BE45D1" w:rsidRDefault="00FE44F1" w:rsidP="00CD4734">
            <w:pPr>
              <w:rPr>
                <w:rFonts w:ascii="Times New Roman" w:hAnsi="Times New Roman"/>
                <w:bCs/>
                <w:sz w:val="24"/>
                <w:szCs w:val="24"/>
              </w:rPr>
            </w:pPr>
            <w:r w:rsidRPr="00BE45D1">
              <w:rPr>
                <w:rFonts w:ascii="Times New Roman" w:hAnsi="Times New Roman"/>
                <w:bCs/>
                <w:sz w:val="24"/>
                <w:szCs w:val="24"/>
              </w:rPr>
              <w:t>определяющим критерием является цена – 5</w:t>
            </w:r>
            <w:r w:rsidR="00194722" w:rsidRPr="00BE45D1">
              <w:rPr>
                <w:rFonts w:ascii="Times New Roman" w:hAnsi="Times New Roman"/>
                <w:bCs/>
                <w:sz w:val="24"/>
                <w:szCs w:val="24"/>
              </w:rPr>
              <w:t>000 руб</w:t>
            </w:r>
            <w:r w:rsidRPr="00BE45D1">
              <w:rPr>
                <w:rFonts w:ascii="Times New Roman" w:hAnsi="Times New Roman"/>
                <w:bCs/>
                <w:sz w:val="24"/>
                <w:szCs w:val="24"/>
              </w:rPr>
              <w:t xml:space="preserve">. хватит только на </w:t>
            </w:r>
            <w:r w:rsidRPr="00BE45D1">
              <w:rPr>
                <w:rFonts w:ascii="Times New Roman" w:hAnsi="Times New Roman"/>
                <w:bCs/>
                <w:sz w:val="24"/>
                <w:szCs w:val="24"/>
                <w:lang w:val="en-US"/>
              </w:rPr>
              <w:t>HDD</w:t>
            </w:r>
          </w:p>
        </w:tc>
      </w:tr>
    </w:tbl>
    <w:p w:rsidR="00C310ED" w:rsidRPr="00BE45D1" w:rsidRDefault="00C310ED" w:rsidP="00CD4734">
      <w:pPr>
        <w:spacing w:after="0" w:line="240" w:lineRule="auto"/>
        <w:rPr>
          <w:rFonts w:ascii="Times New Roman" w:eastAsia="Times New Roman" w:hAnsi="Times New Roman" w:cs="Times New Roman"/>
          <w:bCs/>
          <w:sz w:val="24"/>
          <w:szCs w:val="24"/>
          <w:u w:val="single"/>
        </w:rPr>
      </w:pPr>
    </w:p>
    <w:p w:rsidR="00FE44F1" w:rsidRPr="00BE45D1" w:rsidRDefault="00FE44F1" w:rsidP="00CD4734">
      <w:pPr>
        <w:spacing w:after="0" w:line="240" w:lineRule="auto"/>
        <w:rPr>
          <w:rFonts w:ascii="Times New Roman" w:eastAsia="Times New Roman" w:hAnsi="Times New Roman" w:cs="Times New Roman"/>
          <w:bCs/>
          <w:sz w:val="24"/>
          <w:szCs w:val="24"/>
          <w:u w:val="single"/>
        </w:rPr>
      </w:pPr>
      <w:r w:rsidRPr="00BE45D1">
        <w:rPr>
          <w:rFonts w:ascii="Times New Roman" w:eastAsia="Times New Roman" w:hAnsi="Times New Roman" w:cs="Times New Roman"/>
          <w:bCs/>
          <w:sz w:val="24"/>
          <w:szCs w:val="24"/>
          <w:u w:val="single"/>
        </w:rPr>
        <w:t>Вариант 2</w:t>
      </w:r>
    </w:p>
    <w:p w:rsidR="00FE44F1" w:rsidRPr="00BE45D1" w:rsidRDefault="00FE44F1" w:rsidP="00CD4734">
      <w:pPr>
        <w:spacing w:after="0" w:line="240" w:lineRule="auto"/>
        <w:jc w:val="both"/>
        <w:rPr>
          <w:rFonts w:ascii="Times New Roman" w:eastAsia="Times New Roman" w:hAnsi="Times New Roman" w:cs="Times New Roman"/>
          <w:bCs/>
          <w:sz w:val="24"/>
          <w:szCs w:val="24"/>
        </w:rPr>
      </w:pPr>
      <w:r w:rsidRPr="00BE45D1">
        <w:rPr>
          <w:rFonts w:ascii="Times New Roman" w:eastAsia="Times New Roman" w:hAnsi="Times New Roman" w:cs="Times New Roman"/>
          <w:bCs/>
          <w:sz w:val="24"/>
          <w:szCs w:val="24"/>
        </w:rPr>
        <w:t xml:space="preserve">Игровой ноутбук </w:t>
      </w:r>
      <w:r w:rsidR="003B76C2" w:rsidRPr="00BE45D1">
        <w:rPr>
          <w:rFonts w:ascii="Times New Roman" w:eastAsia="Times New Roman" w:hAnsi="Times New Roman" w:cs="Times New Roman"/>
          <w:bCs/>
          <w:sz w:val="24"/>
          <w:szCs w:val="24"/>
        </w:rPr>
        <w:t>с улучшенной вентиляцией, для участия в игровых он-</w:t>
      </w:r>
      <w:proofErr w:type="spellStart"/>
      <w:r w:rsidR="003B76C2" w:rsidRPr="00BE45D1">
        <w:rPr>
          <w:rFonts w:ascii="Times New Roman" w:eastAsia="Times New Roman" w:hAnsi="Times New Roman" w:cs="Times New Roman"/>
          <w:bCs/>
          <w:sz w:val="24"/>
          <w:szCs w:val="24"/>
        </w:rPr>
        <w:t>лайн</w:t>
      </w:r>
      <w:proofErr w:type="spellEnd"/>
      <w:r w:rsidR="003B76C2" w:rsidRPr="00BE45D1">
        <w:rPr>
          <w:rFonts w:ascii="Times New Roman" w:eastAsia="Times New Roman" w:hAnsi="Times New Roman" w:cs="Times New Roman"/>
          <w:bCs/>
          <w:sz w:val="24"/>
          <w:szCs w:val="24"/>
        </w:rPr>
        <w:t xml:space="preserve"> турнирах </w:t>
      </w:r>
      <w:r w:rsidRPr="00BE45D1">
        <w:rPr>
          <w:rFonts w:ascii="Times New Roman" w:eastAsia="Times New Roman" w:hAnsi="Times New Roman" w:cs="Times New Roman"/>
          <w:bCs/>
          <w:sz w:val="24"/>
          <w:szCs w:val="24"/>
        </w:rPr>
        <w:t>ну</w:t>
      </w:r>
      <w:r w:rsidRPr="00BE45D1">
        <w:rPr>
          <w:rFonts w:ascii="Times New Roman" w:eastAsia="Times New Roman" w:hAnsi="Times New Roman" w:cs="Times New Roman"/>
          <w:bCs/>
          <w:sz w:val="24"/>
          <w:szCs w:val="24"/>
        </w:rPr>
        <w:t>ж</w:t>
      </w:r>
      <w:r w:rsidRPr="00BE45D1">
        <w:rPr>
          <w:rFonts w:ascii="Times New Roman" w:eastAsia="Times New Roman" w:hAnsi="Times New Roman" w:cs="Times New Roman"/>
          <w:bCs/>
          <w:sz w:val="24"/>
          <w:szCs w:val="24"/>
        </w:rPr>
        <w:t xml:space="preserve">на </w:t>
      </w:r>
      <w:r w:rsidR="00545C92" w:rsidRPr="00BE45D1">
        <w:rPr>
          <w:rFonts w:ascii="Times New Roman" w:eastAsia="Times New Roman" w:hAnsi="Times New Roman" w:cs="Times New Roman"/>
          <w:bCs/>
          <w:sz w:val="24"/>
          <w:szCs w:val="24"/>
        </w:rPr>
        <w:t xml:space="preserve">самая </w:t>
      </w:r>
      <w:r w:rsidRPr="00BE45D1">
        <w:rPr>
          <w:rFonts w:ascii="Times New Roman" w:eastAsia="Times New Roman" w:hAnsi="Times New Roman" w:cs="Times New Roman"/>
          <w:bCs/>
          <w:sz w:val="24"/>
          <w:szCs w:val="24"/>
        </w:rPr>
        <w:t xml:space="preserve">высокая скорость, будет </w:t>
      </w:r>
      <w:proofErr w:type="gramStart"/>
      <w:r w:rsidRPr="00BE45D1">
        <w:rPr>
          <w:rFonts w:ascii="Times New Roman" w:eastAsia="Times New Roman" w:hAnsi="Times New Roman" w:cs="Times New Roman"/>
          <w:bCs/>
          <w:sz w:val="24"/>
          <w:szCs w:val="24"/>
        </w:rPr>
        <w:t>использоваться</w:t>
      </w:r>
      <w:proofErr w:type="gramEnd"/>
      <w:r w:rsidRPr="00BE45D1">
        <w:rPr>
          <w:rFonts w:ascii="Times New Roman" w:eastAsia="Times New Roman" w:hAnsi="Times New Roman" w:cs="Times New Roman"/>
          <w:bCs/>
          <w:sz w:val="24"/>
          <w:szCs w:val="24"/>
        </w:rPr>
        <w:t xml:space="preserve"> в том числе в </w:t>
      </w:r>
      <w:r w:rsidR="00545C92" w:rsidRPr="00BE45D1">
        <w:rPr>
          <w:rFonts w:ascii="Times New Roman" w:eastAsia="Times New Roman" w:hAnsi="Times New Roman" w:cs="Times New Roman"/>
          <w:bCs/>
          <w:sz w:val="24"/>
          <w:szCs w:val="24"/>
        </w:rPr>
        <w:t>автомобиле</w:t>
      </w:r>
      <w:r w:rsidRPr="00BE45D1">
        <w:rPr>
          <w:rFonts w:ascii="Times New Roman" w:eastAsia="Times New Roman" w:hAnsi="Times New Roman" w:cs="Times New Roman"/>
          <w:bCs/>
          <w:sz w:val="24"/>
          <w:szCs w:val="24"/>
        </w:rPr>
        <w:t>, иногда</w:t>
      </w:r>
      <w:r w:rsidR="00CD4734" w:rsidRPr="00BE45D1">
        <w:rPr>
          <w:rFonts w:ascii="Times New Roman" w:eastAsia="Times New Roman" w:hAnsi="Times New Roman" w:cs="Times New Roman"/>
          <w:bCs/>
          <w:sz w:val="24"/>
          <w:szCs w:val="24"/>
        </w:rPr>
        <w:t xml:space="preserve"> </w:t>
      </w:r>
      <w:r w:rsidRPr="00BE45D1">
        <w:rPr>
          <w:rFonts w:ascii="Times New Roman" w:eastAsia="Times New Roman" w:hAnsi="Times New Roman" w:cs="Times New Roman"/>
          <w:bCs/>
          <w:sz w:val="24"/>
          <w:szCs w:val="24"/>
        </w:rPr>
        <w:t xml:space="preserve">падает со стола, энергопотребление </w:t>
      </w:r>
      <w:r w:rsidR="00545C92" w:rsidRPr="00BE45D1">
        <w:rPr>
          <w:rFonts w:ascii="Times New Roman" w:eastAsia="Times New Roman" w:hAnsi="Times New Roman" w:cs="Times New Roman"/>
          <w:bCs/>
          <w:sz w:val="24"/>
          <w:szCs w:val="24"/>
        </w:rPr>
        <w:t>не важно</w:t>
      </w:r>
      <w:r w:rsidRPr="00BE45D1">
        <w:rPr>
          <w:rFonts w:ascii="Times New Roman" w:eastAsia="Times New Roman" w:hAnsi="Times New Roman" w:cs="Times New Roman"/>
          <w:bCs/>
          <w:sz w:val="24"/>
          <w:szCs w:val="24"/>
        </w:rPr>
        <w:t xml:space="preserve">; имеется шина </w:t>
      </w:r>
      <w:proofErr w:type="spellStart"/>
      <w:r w:rsidRPr="00BE45D1">
        <w:rPr>
          <w:rFonts w:ascii="Times New Roman" w:eastAsia="Times New Roman" w:hAnsi="Times New Roman" w:cs="Times New Roman"/>
          <w:bCs/>
          <w:sz w:val="24"/>
          <w:szCs w:val="24"/>
          <w:lang w:val="en-US"/>
        </w:rPr>
        <w:t>Sata</w:t>
      </w:r>
      <w:proofErr w:type="spellEnd"/>
      <w:r w:rsidR="00545C92" w:rsidRPr="00BE45D1">
        <w:rPr>
          <w:rFonts w:ascii="Times New Roman" w:eastAsia="Times New Roman" w:hAnsi="Times New Roman" w:cs="Times New Roman"/>
          <w:bCs/>
          <w:sz w:val="24"/>
          <w:szCs w:val="24"/>
        </w:rPr>
        <w:t>,</w:t>
      </w:r>
      <w:r w:rsidR="00545C92" w:rsidRPr="00BE45D1">
        <w:rPr>
          <w:rFonts w:ascii="Times New Roman" w:eastAsia="Times New Roman" w:hAnsi="Times New Roman" w:cs="Times New Roman"/>
          <w:sz w:val="24"/>
          <w:szCs w:val="24"/>
        </w:rPr>
        <w:t xml:space="preserve"> PCI-</w:t>
      </w:r>
      <w:proofErr w:type="spellStart"/>
      <w:r w:rsidR="00545C92" w:rsidRPr="00BE45D1">
        <w:rPr>
          <w:rFonts w:ascii="Times New Roman" w:eastAsia="Times New Roman" w:hAnsi="Times New Roman" w:cs="Times New Roman"/>
          <w:sz w:val="24"/>
          <w:szCs w:val="24"/>
        </w:rPr>
        <w:t>Express</w:t>
      </w:r>
      <w:proofErr w:type="spellEnd"/>
      <w:r w:rsidR="00545C92" w:rsidRPr="00BE45D1">
        <w:rPr>
          <w:rFonts w:ascii="Times New Roman" w:eastAsia="Times New Roman" w:hAnsi="Times New Roman" w:cs="Times New Roman"/>
          <w:sz w:val="24"/>
          <w:szCs w:val="24"/>
        </w:rPr>
        <w:t>,</w:t>
      </w:r>
      <w:r w:rsidR="00545C92" w:rsidRPr="00BE45D1">
        <w:rPr>
          <w:rFonts w:ascii="Times New Roman" w:hAnsi="Times New Roman" w:cs="Times New Roman"/>
          <w:sz w:val="24"/>
          <w:szCs w:val="24"/>
        </w:rPr>
        <w:t xml:space="preserve"> слот </w:t>
      </w:r>
      <w:r w:rsidR="00545C92" w:rsidRPr="00BE45D1">
        <w:rPr>
          <w:rFonts w:ascii="Times New Roman" w:eastAsia="Times New Roman" w:hAnsi="Times New Roman" w:cs="Times New Roman"/>
          <w:sz w:val="24"/>
          <w:szCs w:val="24"/>
        </w:rPr>
        <w:t>PCI-</w:t>
      </w:r>
      <w:proofErr w:type="spellStart"/>
      <w:r w:rsidR="00545C92" w:rsidRPr="00BE45D1">
        <w:rPr>
          <w:rFonts w:ascii="Times New Roman" w:eastAsia="Times New Roman" w:hAnsi="Times New Roman" w:cs="Times New Roman"/>
          <w:sz w:val="24"/>
          <w:szCs w:val="24"/>
        </w:rPr>
        <w:t>Express</w:t>
      </w:r>
      <w:proofErr w:type="spellEnd"/>
      <w:r w:rsidR="00084EFA" w:rsidRPr="00BE45D1">
        <w:rPr>
          <w:rFonts w:ascii="Times New Roman" w:eastAsia="Times New Roman" w:hAnsi="Times New Roman" w:cs="Times New Roman"/>
          <w:sz w:val="24"/>
          <w:szCs w:val="24"/>
        </w:rPr>
        <w:t>.</w:t>
      </w:r>
      <w:r w:rsidRPr="00BE45D1">
        <w:rPr>
          <w:rFonts w:ascii="Times New Roman" w:eastAsia="Times New Roman" w:hAnsi="Times New Roman" w:cs="Times New Roman"/>
          <w:bCs/>
          <w:sz w:val="24"/>
          <w:szCs w:val="24"/>
        </w:rPr>
        <w:t xml:space="preserve"> </w:t>
      </w:r>
      <w:r w:rsidR="00194722" w:rsidRPr="00BE45D1">
        <w:rPr>
          <w:rFonts w:ascii="Times New Roman" w:eastAsia="Times New Roman" w:hAnsi="Times New Roman" w:cs="Times New Roman"/>
          <w:bCs/>
          <w:sz w:val="24"/>
          <w:szCs w:val="24"/>
        </w:rPr>
        <w:t xml:space="preserve">В средствах не </w:t>
      </w:r>
      <w:proofErr w:type="gramStart"/>
      <w:r w:rsidR="00194722" w:rsidRPr="00BE45D1">
        <w:rPr>
          <w:rFonts w:ascii="Times New Roman" w:eastAsia="Times New Roman" w:hAnsi="Times New Roman" w:cs="Times New Roman"/>
          <w:bCs/>
          <w:sz w:val="24"/>
          <w:szCs w:val="24"/>
        </w:rPr>
        <w:t>ограничен</w:t>
      </w:r>
      <w:proofErr w:type="gramEnd"/>
      <w:r w:rsidR="00194722" w:rsidRPr="00BE45D1">
        <w:rPr>
          <w:rFonts w:ascii="Times New Roman" w:eastAsia="Times New Roman" w:hAnsi="Times New Roman" w:cs="Times New Roman"/>
          <w:bCs/>
          <w:sz w:val="24"/>
          <w:szCs w:val="24"/>
        </w:rPr>
        <w:t xml:space="preserve">: </w:t>
      </w:r>
      <w:r w:rsidR="00545C92" w:rsidRPr="00BE45D1">
        <w:rPr>
          <w:rFonts w:ascii="Times New Roman" w:eastAsia="Times New Roman" w:hAnsi="Times New Roman" w:cs="Times New Roman"/>
          <w:bCs/>
          <w:sz w:val="24"/>
          <w:szCs w:val="24"/>
        </w:rPr>
        <w:t>«Могу купить самолет, могу накопитель».</w:t>
      </w:r>
    </w:p>
    <w:tbl>
      <w:tblPr>
        <w:tblStyle w:val="aa"/>
        <w:tblW w:w="5000" w:type="pct"/>
        <w:tblLook w:val="04A0" w:firstRow="1" w:lastRow="0" w:firstColumn="1" w:lastColumn="0" w:noHBand="0" w:noVBand="1"/>
      </w:tblPr>
      <w:tblGrid>
        <w:gridCol w:w="3273"/>
        <w:gridCol w:w="6581"/>
      </w:tblGrid>
      <w:tr w:rsidR="00BE45D1" w:rsidRPr="00BE45D1" w:rsidTr="005C56AF">
        <w:tc>
          <w:tcPr>
            <w:tcW w:w="3379" w:type="dxa"/>
          </w:tcPr>
          <w:p w:rsidR="00FE44F1" w:rsidRPr="00BE45D1" w:rsidRDefault="00FE44F1" w:rsidP="00CD4734">
            <w:pPr>
              <w:rPr>
                <w:rFonts w:ascii="Times New Roman" w:hAnsi="Times New Roman"/>
                <w:bCs/>
                <w:sz w:val="24"/>
                <w:szCs w:val="24"/>
              </w:rPr>
            </w:pPr>
            <w:r w:rsidRPr="00BE45D1">
              <w:rPr>
                <w:rFonts w:ascii="Times New Roman" w:hAnsi="Times New Roman"/>
                <w:bCs/>
                <w:sz w:val="24"/>
                <w:szCs w:val="24"/>
              </w:rPr>
              <w:t>Ответ</w:t>
            </w:r>
          </w:p>
        </w:tc>
        <w:tc>
          <w:tcPr>
            <w:tcW w:w="6794" w:type="dxa"/>
          </w:tcPr>
          <w:p w:rsidR="00FE44F1" w:rsidRPr="00BE45D1" w:rsidRDefault="00FE44F1" w:rsidP="00CD4734">
            <w:pPr>
              <w:rPr>
                <w:rFonts w:ascii="Times New Roman" w:hAnsi="Times New Roman"/>
                <w:bCs/>
                <w:sz w:val="24"/>
                <w:szCs w:val="24"/>
              </w:rPr>
            </w:pPr>
            <w:r w:rsidRPr="00BE45D1">
              <w:rPr>
                <w:rFonts w:ascii="Times New Roman" w:hAnsi="Times New Roman"/>
                <w:bCs/>
                <w:sz w:val="24"/>
                <w:szCs w:val="24"/>
              </w:rPr>
              <w:t>Пояснения</w:t>
            </w:r>
          </w:p>
        </w:tc>
      </w:tr>
      <w:tr w:rsidR="00BE45D1" w:rsidRPr="00BE45D1" w:rsidTr="005C56AF">
        <w:tc>
          <w:tcPr>
            <w:tcW w:w="3379" w:type="dxa"/>
          </w:tcPr>
          <w:p w:rsidR="00FE44F1" w:rsidRPr="00BE45D1" w:rsidRDefault="009475F6" w:rsidP="005C56AF">
            <w:pPr>
              <w:rPr>
                <w:rFonts w:ascii="Times New Roman" w:hAnsi="Times New Roman"/>
                <w:bCs/>
                <w:sz w:val="24"/>
                <w:szCs w:val="24"/>
              </w:rPr>
            </w:pPr>
            <w:r w:rsidRPr="00BE45D1">
              <w:rPr>
                <w:rFonts w:ascii="Times New Roman" w:hAnsi="Times New Roman"/>
                <w:sz w:val="24"/>
                <w:szCs w:val="24"/>
              </w:rPr>
              <w:t>М</w:t>
            </w:r>
            <w:proofErr w:type="gramStart"/>
            <w:r w:rsidRPr="00BE45D1">
              <w:rPr>
                <w:rFonts w:ascii="Times New Roman" w:hAnsi="Times New Roman"/>
                <w:sz w:val="24"/>
                <w:szCs w:val="24"/>
              </w:rPr>
              <w:t>2</w:t>
            </w:r>
            <w:proofErr w:type="gramEnd"/>
            <w:r w:rsidRPr="00BE45D1">
              <w:rPr>
                <w:rFonts w:ascii="Times New Roman" w:hAnsi="Times New Roman"/>
                <w:sz w:val="24"/>
                <w:szCs w:val="24"/>
              </w:rPr>
              <w:t>.</w:t>
            </w:r>
            <w:r w:rsidR="00CD4734" w:rsidRPr="00BE45D1">
              <w:rPr>
                <w:rFonts w:ascii="Times New Roman" w:hAnsi="Times New Roman"/>
                <w:sz w:val="24"/>
                <w:szCs w:val="24"/>
                <w:lang w:val="en-US"/>
              </w:rPr>
              <w:t xml:space="preserve"> </w:t>
            </w:r>
            <w:r w:rsidR="00545C92" w:rsidRPr="00BE45D1">
              <w:rPr>
                <w:rFonts w:ascii="Times New Roman" w:hAnsi="Times New Roman"/>
                <w:bCs/>
                <w:sz w:val="24"/>
                <w:szCs w:val="24"/>
                <w:lang w:val="en-US"/>
              </w:rPr>
              <w:t>SS</w:t>
            </w:r>
            <w:r w:rsidR="00FE44F1" w:rsidRPr="00BE45D1">
              <w:rPr>
                <w:rFonts w:ascii="Times New Roman" w:hAnsi="Times New Roman"/>
                <w:bCs/>
                <w:sz w:val="24"/>
                <w:szCs w:val="24"/>
                <w:lang w:val="en-US"/>
              </w:rPr>
              <w:t>D</w:t>
            </w:r>
            <w:r w:rsidR="00CD4734" w:rsidRPr="00BE45D1">
              <w:rPr>
                <w:rFonts w:ascii="Times New Roman" w:hAnsi="Times New Roman"/>
                <w:bCs/>
                <w:sz w:val="24"/>
                <w:szCs w:val="24"/>
              </w:rPr>
              <w:t xml:space="preserve"> </w:t>
            </w:r>
            <w:proofErr w:type="spellStart"/>
            <w:r w:rsidR="00545C92" w:rsidRPr="00BE45D1">
              <w:rPr>
                <w:rFonts w:ascii="Times New Roman" w:hAnsi="Times New Roman"/>
                <w:sz w:val="24"/>
                <w:szCs w:val="24"/>
              </w:rPr>
              <w:t>NVMe</w:t>
            </w:r>
            <w:proofErr w:type="spellEnd"/>
            <w:r w:rsidRPr="00BE45D1">
              <w:rPr>
                <w:rFonts w:ascii="Times New Roman" w:hAnsi="Times New Roman"/>
                <w:sz w:val="24"/>
                <w:szCs w:val="24"/>
              </w:rPr>
              <w:t xml:space="preserve"> </w:t>
            </w:r>
            <w:r w:rsidRPr="00BE45D1">
              <w:rPr>
                <w:rFonts w:ascii="Times New Roman" w:hAnsi="Times New Roman"/>
                <w:bCs/>
                <w:sz w:val="24"/>
                <w:szCs w:val="24"/>
              </w:rPr>
              <w:t>1Тб</w:t>
            </w:r>
          </w:p>
        </w:tc>
        <w:tc>
          <w:tcPr>
            <w:tcW w:w="6794" w:type="dxa"/>
          </w:tcPr>
          <w:p w:rsidR="00FE44F1" w:rsidRPr="00BE45D1" w:rsidRDefault="009475F6" w:rsidP="00CD4734">
            <w:pPr>
              <w:rPr>
                <w:rFonts w:ascii="Times New Roman" w:hAnsi="Times New Roman"/>
                <w:bCs/>
                <w:sz w:val="24"/>
                <w:szCs w:val="24"/>
              </w:rPr>
            </w:pPr>
            <w:r w:rsidRPr="00BE45D1">
              <w:rPr>
                <w:rFonts w:ascii="Times New Roman" w:hAnsi="Times New Roman"/>
                <w:bCs/>
                <w:sz w:val="24"/>
                <w:szCs w:val="24"/>
              </w:rPr>
              <w:t xml:space="preserve">При отсутствии ограничения </w:t>
            </w:r>
            <w:r w:rsidR="00194722" w:rsidRPr="00BE45D1">
              <w:rPr>
                <w:rFonts w:ascii="Times New Roman" w:hAnsi="Times New Roman"/>
                <w:bCs/>
                <w:sz w:val="24"/>
                <w:szCs w:val="24"/>
              </w:rPr>
              <w:t>по сумме</w:t>
            </w:r>
            <w:r w:rsidRPr="00BE45D1">
              <w:rPr>
                <w:rFonts w:ascii="Times New Roman" w:hAnsi="Times New Roman"/>
                <w:bCs/>
                <w:sz w:val="24"/>
                <w:szCs w:val="24"/>
              </w:rPr>
              <w:t xml:space="preserve"> берем самый быстрый накопитель, требованиям удовлетв</w:t>
            </w:r>
            <w:r w:rsidR="00194722" w:rsidRPr="00BE45D1">
              <w:rPr>
                <w:rFonts w:ascii="Times New Roman" w:hAnsi="Times New Roman"/>
                <w:bCs/>
                <w:sz w:val="24"/>
                <w:szCs w:val="24"/>
              </w:rPr>
              <w:t>о</w:t>
            </w:r>
            <w:r w:rsidRPr="00BE45D1">
              <w:rPr>
                <w:rFonts w:ascii="Times New Roman" w:hAnsi="Times New Roman"/>
                <w:bCs/>
                <w:sz w:val="24"/>
                <w:szCs w:val="24"/>
              </w:rPr>
              <w:t>ряет, необходимый раз</w:t>
            </w:r>
            <w:r w:rsidRPr="00BE45D1">
              <w:rPr>
                <w:rFonts w:ascii="Times New Roman" w:hAnsi="Times New Roman"/>
                <w:bCs/>
                <w:sz w:val="24"/>
                <w:szCs w:val="24"/>
              </w:rPr>
              <w:t>ъ</w:t>
            </w:r>
            <w:r w:rsidRPr="00BE45D1">
              <w:rPr>
                <w:rFonts w:ascii="Times New Roman" w:hAnsi="Times New Roman"/>
                <w:bCs/>
                <w:sz w:val="24"/>
                <w:szCs w:val="24"/>
              </w:rPr>
              <w:t>ем в компьютере имеется</w:t>
            </w:r>
          </w:p>
        </w:tc>
      </w:tr>
    </w:tbl>
    <w:p w:rsidR="00FE44F1" w:rsidRPr="00BE45D1" w:rsidRDefault="00FE44F1" w:rsidP="00CD4734">
      <w:pPr>
        <w:spacing w:after="0" w:line="240" w:lineRule="auto"/>
        <w:rPr>
          <w:rFonts w:ascii="Times New Roman" w:eastAsia="Times New Roman" w:hAnsi="Times New Roman" w:cs="Times New Roman"/>
          <w:bCs/>
          <w:sz w:val="24"/>
          <w:szCs w:val="24"/>
        </w:rPr>
      </w:pPr>
    </w:p>
    <w:p w:rsidR="009475F6" w:rsidRPr="00BE45D1" w:rsidRDefault="009475F6" w:rsidP="00CD4734">
      <w:pPr>
        <w:spacing w:after="0" w:line="240" w:lineRule="auto"/>
        <w:rPr>
          <w:rFonts w:ascii="Times New Roman" w:eastAsia="Times New Roman" w:hAnsi="Times New Roman" w:cs="Times New Roman"/>
          <w:bCs/>
          <w:sz w:val="24"/>
          <w:szCs w:val="24"/>
          <w:u w:val="single"/>
        </w:rPr>
      </w:pPr>
      <w:r w:rsidRPr="00BE45D1">
        <w:rPr>
          <w:rFonts w:ascii="Times New Roman" w:eastAsia="Times New Roman" w:hAnsi="Times New Roman" w:cs="Times New Roman"/>
          <w:bCs/>
          <w:sz w:val="24"/>
          <w:szCs w:val="24"/>
          <w:u w:val="single"/>
        </w:rPr>
        <w:t>Вариант 3</w:t>
      </w:r>
    </w:p>
    <w:p w:rsidR="009475F6" w:rsidRPr="00BE45D1" w:rsidRDefault="009475F6" w:rsidP="00CD4734">
      <w:pPr>
        <w:spacing w:after="0" w:line="240" w:lineRule="auto"/>
        <w:jc w:val="both"/>
        <w:rPr>
          <w:rFonts w:ascii="Times New Roman" w:eastAsia="Times New Roman" w:hAnsi="Times New Roman" w:cs="Times New Roman"/>
          <w:bCs/>
          <w:sz w:val="24"/>
          <w:szCs w:val="24"/>
        </w:rPr>
      </w:pPr>
      <w:r w:rsidRPr="00BE45D1">
        <w:rPr>
          <w:rFonts w:ascii="Times New Roman" w:eastAsia="Times New Roman" w:hAnsi="Times New Roman" w:cs="Times New Roman"/>
          <w:bCs/>
          <w:sz w:val="24"/>
          <w:szCs w:val="24"/>
        </w:rPr>
        <w:t xml:space="preserve">Сервер в </w:t>
      </w:r>
      <w:proofErr w:type="gramStart"/>
      <w:r w:rsidRPr="00BE45D1">
        <w:rPr>
          <w:rFonts w:ascii="Times New Roman" w:eastAsia="Times New Roman" w:hAnsi="Times New Roman" w:cs="Times New Roman"/>
          <w:bCs/>
          <w:sz w:val="24"/>
          <w:szCs w:val="24"/>
        </w:rPr>
        <w:t>дата-центре</w:t>
      </w:r>
      <w:proofErr w:type="gramEnd"/>
      <w:r w:rsidRPr="00BE45D1">
        <w:rPr>
          <w:rFonts w:ascii="Times New Roman" w:eastAsia="Times New Roman" w:hAnsi="Times New Roman" w:cs="Times New Roman"/>
          <w:bCs/>
          <w:sz w:val="24"/>
          <w:szCs w:val="24"/>
        </w:rPr>
        <w:t>,</w:t>
      </w:r>
      <w:r w:rsidR="003B76C2" w:rsidRPr="00BE45D1">
        <w:rPr>
          <w:rFonts w:ascii="Times New Roman" w:eastAsia="Times New Roman" w:hAnsi="Times New Roman" w:cs="Times New Roman"/>
          <w:bCs/>
          <w:sz w:val="24"/>
          <w:szCs w:val="24"/>
        </w:rPr>
        <w:t xml:space="preserve"> </w:t>
      </w:r>
      <w:proofErr w:type="spellStart"/>
      <w:r w:rsidR="003B76C2" w:rsidRPr="00BE45D1">
        <w:rPr>
          <w:rFonts w:ascii="Times New Roman" w:eastAsia="Times New Roman" w:hAnsi="Times New Roman" w:cs="Times New Roman"/>
          <w:bCs/>
          <w:sz w:val="24"/>
          <w:szCs w:val="24"/>
        </w:rPr>
        <w:t>многопотоков</w:t>
      </w:r>
      <w:r w:rsidR="00D2506F" w:rsidRPr="00BE45D1">
        <w:rPr>
          <w:rFonts w:ascii="Times New Roman" w:eastAsia="Times New Roman" w:hAnsi="Times New Roman" w:cs="Times New Roman"/>
          <w:bCs/>
          <w:sz w:val="24"/>
          <w:szCs w:val="24"/>
        </w:rPr>
        <w:t>ые</w:t>
      </w:r>
      <w:proofErr w:type="spellEnd"/>
      <w:r w:rsidR="003B76C2" w:rsidRPr="00BE45D1">
        <w:rPr>
          <w:rFonts w:ascii="Times New Roman" w:eastAsia="Times New Roman" w:hAnsi="Times New Roman" w:cs="Times New Roman"/>
          <w:bCs/>
          <w:sz w:val="24"/>
          <w:szCs w:val="24"/>
        </w:rPr>
        <w:t xml:space="preserve"> запись/чтение</w:t>
      </w:r>
      <w:r w:rsidR="00D2506F" w:rsidRPr="00BE45D1">
        <w:rPr>
          <w:rFonts w:ascii="Times New Roman" w:eastAsia="Times New Roman" w:hAnsi="Times New Roman" w:cs="Times New Roman"/>
          <w:bCs/>
          <w:sz w:val="24"/>
          <w:szCs w:val="24"/>
        </w:rPr>
        <w:t xml:space="preserve"> данных</w:t>
      </w:r>
      <w:r w:rsidR="00CD4734" w:rsidRPr="00BE45D1">
        <w:rPr>
          <w:rFonts w:ascii="Times New Roman" w:eastAsia="Times New Roman" w:hAnsi="Times New Roman" w:cs="Times New Roman"/>
          <w:bCs/>
          <w:sz w:val="24"/>
          <w:szCs w:val="24"/>
        </w:rPr>
        <w:t xml:space="preserve"> </w:t>
      </w:r>
      <w:r w:rsidR="003B76C2" w:rsidRPr="00BE45D1">
        <w:rPr>
          <w:rFonts w:ascii="Times New Roman" w:eastAsia="Times New Roman" w:hAnsi="Times New Roman" w:cs="Times New Roman"/>
          <w:bCs/>
          <w:sz w:val="24"/>
          <w:szCs w:val="24"/>
        </w:rPr>
        <w:t>в режиме реального времени</w:t>
      </w:r>
      <w:r w:rsidR="00D2506F" w:rsidRPr="00BE45D1">
        <w:rPr>
          <w:rFonts w:ascii="Times New Roman" w:eastAsia="Times New Roman" w:hAnsi="Times New Roman" w:cs="Times New Roman"/>
          <w:bCs/>
          <w:sz w:val="24"/>
          <w:szCs w:val="24"/>
        </w:rPr>
        <w:t xml:space="preserve"> до 1 Тб</w:t>
      </w:r>
      <w:r w:rsidR="003B76C2" w:rsidRPr="00BE45D1">
        <w:rPr>
          <w:rFonts w:ascii="Times New Roman" w:eastAsia="Times New Roman" w:hAnsi="Times New Roman" w:cs="Times New Roman"/>
          <w:bCs/>
          <w:sz w:val="24"/>
          <w:szCs w:val="24"/>
        </w:rPr>
        <w:t xml:space="preserve">, </w:t>
      </w:r>
      <w:r w:rsidRPr="00BE45D1">
        <w:rPr>
          <w:rFonts w:ascii="Times New Roman" w:eastAsia="Times New Roman" w:hAnsi="Times New Roman" w:cs="Times New Roman"/>
          <w:bCs/>
          <w:sz w:val="24"/>
          <w:szCs w:val="24"/>
        </w:rPr>
        <w:t xml:space="preserve">энергопотребление </w:t>
      </w:r>
      <w:r w:rsidR="003B76C2" w:rsidRPr="00BE45D1">
        <w:rPr>
          <w:rFonts w:ascii="Times New Roman" w:eastAsia="Times New Roman" w:hAnsi="Times New Roman" w:cs="Times New Roman"/>
          <w:bCs/>
          <w:sz w:val="24"/>
          <w:szCs w:val="24"/>
        </w:rPr>
        <w:t>– чем ниже, тем лучше</w:t>
      </w:r>
      <w:r w:rsidRPr="00BE45D1">
        <w:rPr>
          <w:rFonts w:ascii="Times New Roman" w:eastAsia="Times New Roman" w:hAnsi="Times New Roman" w:cs="Times New Roman"/>
          <w:bCs/>
          <w:sz w:val="24"/>
          <w:szCs w:val="24"/>
        </w:rPr>
        <w:t xml:space="preserve">; имеется шина </w:t>
      </w:r>
      <w:proofErr w:type="spellStart"/>
      <w:r w:rsidRPr="00BE45D1">
        <w:rPr>
          <w:rFonts w:ascii="Times New Roman" w:eastAsia="Times New Roman" w:hAnsi="Times New Roman" w:cs="Times New Roman"/>
          <w:bCs/>
          <w:sz w:val="24"/>
          <w:szCs w:val="24"/>
          <w:lang w:val="en-US"/>
        </w:rPr>
        <w:t>Sata</w:t>
      </w:r>
      <w:proofErr w:type="spellEnd"/>
      <w:r w:rsidRPr="00BE45D1">
        <w:rPr>
          <w:rFonts w:ascii="Times New Roman" w:eastAsia="Times New Roman" w:hAnsi="Times New Roman" w:cs="Times New Roman"/>
          <w:bCs/>
          <w:sz w:val="24"/>
          <w:szCs w:val="24"/>
        </w:rPr>
        <w:t>,</w:t>
      </w:r>
      <w:r w:rsidRPr="00BE45D1">
        <w:rPr>
          <w:rFonts w:ascii="Times New Roman" w:eastAsia="Times New Roman" w:hAnsi="Times New Roman" w:cs="Times New Roman"/>
          <w:sz w:val="24"/>
          <w:szCs w:val="24"/>
        </w:rPr>
        <w:t xml:space="preserve"> PCI-</w:t>
      </w:r>
      <w:proofErr w:type="spellStart"/>
      <w:r w:rsidRPr="00BE45D1">
        <w:rPr>
          <w:rFonts w:ascii="Times New Roman" w:eastAsia="Times New Roman" w:hAnsi="Times New Roman" w:cs="Times New Roman"/>
          <w:sz w:val="24"/>
          <w:szCs w:val="24"/>
        </w:rPr>
        <w:t>Express</w:t>
      </w:r>
      <w:proofErr w:type="spellEnd"/>
      <w:r w:rsidRPr="00BE45D1">
        <w:rPr>
          <w:rFonts w:ascii="Times New Roman" w:eastAsia="Times New Roman" w:hAnsi="Times New Roman" w:cs="Times New Roman"/>
          <w:bCs/>
          <w:sz w:val="24"/>
          <w:szCs w:val="24"/>
        </w:rPr>
        <w:t xml:space="preserve">; </w:t>
      </w:r>
      <w:r w:rsidR="00194722" w:rsidRPr="00BE45D1">
        <w:rPr>
          <w:rFonts w:ascii="Times New Roman" w:eastAsia="Times New Roman" w:hAnsi="Times New Roman" w:cs="Times New Roman"/>
          <w:bCs/>
          <w:sz w:val="24"/>
          <w:szCs w:val="24"/>
        </w:rPr>
        <w:t>бюджет</w:t>
      </w:r>
      <w:r w:rsidR="00CD4734" w:rsidRPr="00BE45D1">
        <w:rPr>
          <w:rFonts w:ascii="Times New Roman" w:eastAsia="Times New Roman" w:hAnsi="Times New Roman" w:cs="Times New Roman"/>
          <w:bCs/>
          <w:sz w:val="24"/>
          <w:szCs w:val="24"/>
        </w:rPr>
        <w:t xml:space="preserve"> </w:t>
      </w:r>
      <w:r w:rsidRPr="00BE45D1">
        <w:rPr>
          <w:rFonts w:ascii="Times New Roman" w:eastAsia="Times New Roman" w:hAnsi="Times New Roman" w:cs="Times New Roman"/>
          <w:bCs/>
          <w:sz w:val="24"/>
          <w:szCs w:val="24"/>
        </w:rPr>
        <w:t xml:space="preserve">– </w:t>
      </w:r>
      <w:r w:rsidR="00E116D5" w:rsidRPr="00BE45D1">
        <w:rPr>
          <w:rFonts w:ascii="Times New Roman" w:eastAsia="Times New Roman" w:hAnsi="Times New Roman" w:cs="Times New Roman"/>
          <w:bCs/>
          <w:sz w:val="24"/>
          <w:szCs w:val="24"/>
        </w:rPr>
        <w:t>до 15</w:t>
      </w:r>
      <w:r w:rsidR="00194722" w:rsidRPr="00BE45D1">
        <w:rPr>
          <w:rFonts w:ascii="Times New Roman" w:eastAsia="Times New Roman" w:hAnsi="Times New Roman" w:cs="Times New Roman"/>
          <w:bCs/>
          <w:sz w:val="24"/>
          <w:szCs w:val="24"/>
        </w:rPr>
        <w:t>000 руб.</w:t>
      </w:r>
    </w:p>
    <w:tbl>
      <w:tblPr>
        <w:tblStyle w:val="aa"/>
        <w:tblW w:w="5000" w:type="pct"/>
        <w:tblLook w:val="04A0" w:firstRow="1" w:lastRow="0" w:firstColumn="1" w:lastColumn="0" w:noHBand="0" w:noVBand="1"/>
      </w:tblPr>
      <w:tblGrid>
        <w:gridCol w:w="3276"/>
        <w:gridCol w:w="6578"/>
      </w:tblGrid>
      <w:tr w:rsidR="00BE45D1" w:rsidRPr="00BE45D1" w:rsidTr="005C56AF">
        <w:tc>
          <w:tcPr>
            <w:tcW w:w="3276" w:type="dxa"/>
          </w:tcPr>
          <w:p w:rsidR="009475F6" w:rsidRPr="00BE45D1" w:rsidRDefault="009475F6" w:rsidP="00CD4734">
            <w:pPr>
              <w:rPr>
                <w:rFonts w:ascii="Times New Roman" w:hAnsi="Times New Roman"/>
                <w:bCs/>
                <w:sz w:val="24"/>
                <w:szCs w:val="24"/>
              </w:rPr>
            </w:pPr>
            <w:r w:rsidRPr="00BE45D1">
              <w:rPr>
                <w:rFonts w:ascii="Times New Roman" w:hAnsi="Times New Roman"/>
                <w:bCs/>
                <w:sz w:val="24"/>
                <w:szCs w:val="24"/>
              </w:rPr>
              <w:t>Ответ</w:t>
            </w:r>
          </w:p>
        </w:tc>
        <w:tc>
          <w:tcPr>
            <w:tcW w:w="6578" w:type="dxa"/>
          </w:tcPr>
          <w:p w:rsidR="009475F6" w:rsidRPr="00BE45D1" w:rsidRDefault="009475F6" w:rsidP="00CD4734">
            <w:pPr>
              <w:rPr>
                <w:rFonts w:ascii="Times New Roman" w:hAnsi="Times New Roman"/>
                <w:bCs/>
                <w:sz w:val="24"/>
                <w:szCs w:val="24"/>
              </w:rPr>
            </w:pPr>
            <w:r w:rsidRPr="00BE45D1">
              <w:rPr>
                <w:rFonts w:ascii="Times New Roman" w:hAnsi="Times New Roman"/>
                <w:bCs/>
                <w:sz w:val="24"/>
                <w:szCs w:val="24"/>
              </w:rPr>
              <w:t>Пояснения</w:t>
            </w:r>
          </w:p>
        </w:tc>
      </w:tr>
      <w:tr w:rsidR="00BE45D1" w:rsidRPr="00BE45D1" w:rsidTr="005C56AF">
        <w:tc>
          <w:tcPr>
            <w:tcW w:w="3276" w:type="dxa"/>
          </w:tcPr>
          <w:p w:rsidR="009475F6" w:rsidRPr="00BE45D1" w:rsidRDefault="00E116D5" w:rsidP="005C56AF">
            <w:pPr>
              <w:rPr>
                <w:rFonts w:ascii="Times New Roman" w:hAnsi="Times New Roman"/>
                <w:bCs/>
                <w:sz w:val="24"/>
                <w:szCs w:val="24"/>
              </w:rPr>
            </w:pPr>
            <w:r w:rsidRPr="00BE45D1">
              <w:rPr>
                <w:rFonts w:ascii="Times New Roman" w:hAnsi="Times New Roman"/>
                <w:bCs/>
                <w:sz w:val="24"/>
                <w:szCs w:val="24"/>
              </w:rPr>
              <w:t>2.5</w:t>
            </w:r>
            <w:r w:rsidRPr="00BE45D1">
              <w:rPr>
                <w:rFonts w:ascii="Times New Roman" w:hAnsi="Times New Roman"/>
                <w:bCs/>
                <w:sz w:val="24"/>
                <w:szCs w:val="24"/>
                <w:lang w:val="en-US"/>
              </w:rPr>
              <w:t>”</w:t>
            </w:r>
            <w:r w:rsidR="00CD4734" w:rsidRPr="00BE45D1">
              <w:rPr>
                <w:rFonts w:ascii="Times New Roman" w:hAnsi="Times New Roman"/>
                <w:bCs/>
                <w:sz w:val="24"/>
                <w:szCs w:val="24"/>
              </w:rPr>
              <w:t xml:space="preserve"> </w:t>
            </w:r>
            <w:r w:rsidR="009475F6" w:rsidRPr="00BE45D1">
              <w:rPr>
                <w:rFonts w:ascii="Times New Roman" w:hAnsi="Times New Roman"/>
                <w:bCs/>
                <w:sz w:val="24"/>
                <w:szCs w:val="24"/>
                <w:lang w:val="en-US"/>
              </w:rPr>
              <w:t>SSD</w:t>
            </w:r>
            <w:r w:rsidR="00CD4734" w:rsidRPr="00BE45D1">
              <w:rPr>
                <w:rFonts w:ascii="Times New Roman" w:hAnsi="Times New Roman"/>
                <w:bCs/>
                <w:sz w:val="24"/>
                <w:szCs w:val="24"/>
              </w:rPr>
              <w:t xml:space="preserve"> </w:t>
            </w:r>
            <w:r w:rsidRPr="00BE45D1">
              <w:rPr>
                <w:rFonts w:ascii="Times New Roman" w:hAnsi="Times New Roman"/>
                <w:sz w:val="24"/>
                <w:szCs w:val="24"/>
              </w:rPr>
              <w:t xml:space="preserve">PCI-Express </w:t>
            </w:r>
            <w:r w:rsidR="009475F6" w:rsidRPr="00BE45D1">
              <w:rPr>
                <w:rFonts w:ascii="Times New Roman" w:hAnsi="Times New Roman"/>
                <w:bCs/>
                <w:sz w:val="24"/>
                <w:szCs w:val="24"/>
              </w:rPr>
              <w:t>1 Тб</w:t>
            </w:r>
          </w:p>
        </w:tc>
        <w:tc>
          <w:tcPr>
            <w:tcW w:w="6578" w:type="dxa"/>
          </w:tcPr>
          <w:p w:rsidR="009475F6" w:rsidRPr="00BE45D1" w:rsidRDefault="00E252D3" w:rsidP="00CD4734">
            <w:pPr>
              <w:rPr>
                <w:rFonts w:ascii="Times New Roman" w:hAnsi="Times New Roman"/>
                <w:bCs/>
                <w:sz w:val="24"/>
                <w:szCs w:val="24"/>
              </w:rPr>
            </w:pPr>
            <w:proofErr w:type="gramStart"/>
            <w:r w:rsidRPr="00BE45D1">
              <w:rPr>
                <w:rFonts w:ascii="Times New Roman" w:hAnsi="Times New Roman"/>
                <w:bCs/>
                <w:sz w:val="24"/>
                <w:szCs w:val="24"/>
              </w:rPr>
              <w:t>Б</w:t>
            </w:r>
            <w:r w:rsidR="009475F6" w:rsidRPr="00BE45D1">
              <w:rPr>
                <w:rFonts w:ascii="Times New Roman" w:hAnsi="Times New Roman"/>
                <w:bCs/>
                <w:sz w:val="24"/>
                <w:szCs w:val="24"/>
              </w:rPr>
              <w:t xml:space="preserve">ерем самый </w:t>
            </w:r>
            <w:r w:rsidR="003B76C2" w:rsidRPr="00BE45D1">
              <w:rPr>
                <w:rFonts w:ascii="Times New Roman" w:hAnsi="Times New Roman"/>
                <w:bCs/>
                <w:sz w:val="24"/>
                <w:szCs w:val="24"/>
              </w:rPr>
              <w:t xml:space="preserve">надежный и </w:t>
            </w:r>
            <w:r w:rsidR="009475F6" w:rsidRPr="00BE45D1">
              <w:rPr>
                <w:rFonts w:ascii="Times New Roman" w:hAnsi="Times New Roman"/>
                <w:bCs/>
                <w:sz w:val="24"/>
                <w:szCs w:val="24"/>
              </w:rPr>
              <w:t>быстрый</w:t>
            </w:r>
            <w:r w:rsidR="003B76C2" w:rsidRPr="00BE45D1">
              <w:rPr>
                <w:rFonts w:ascii="Times New Roman" w:hAnsi="Times New Roman"/>
                <w:bCs/>
                <w:sz w:val="24"/>
                <w:szCs w:val="24"/>
              </w:rPr>
              <w:t xml:space="preserve"> </w:t>
            </w:r>
            <w:r w:rsidR="009475F6" w:rsidRPr="00BE45D1">
              <w:rPr>
                <w:rFonts w:ascii="Times New Roman" w:hAnsi="Times New Roman"/>
                <w:bCs/>
                <w:sz w:val="24"/>
                <w:szCs w:val="24"/>
              </w:rPr>
              <w:t>накопитель</w:t>
            </w:r>
            <w:r w:rsidR="003B76C2" w:rsidRPr="00BE45D1">
              <w:rPr>
                <w:rFonts w:ascii="Times New Roman" w:hAnsi="Times New Roman"/>
                <w:bCs/>
                <w:sz w:val="24"/>
                <w:szCs w:val="24"/>
              </w:rPr>
              <w:t xml:space="preserve"> (тип данных – горячие, к скорости</w:t>
            </w:r>
            <w:r w:rsidR="00CD4734" w:rsidRPr="00BE45D1">
              <w:rPr>
                <w:rFonts w:ascii="Times New Roman" w:hAnsi="Times New Roman"/>
                <w:bCs/>
                <w:sz w:val="24"/>
                <w:szCs w:val="24"/>
              </w:rPr>
              <w:t xml:space="preserve"> </w:t>
            </w:r>
            <w:r w:rsidR="003B76C2" w:rsidRPr="00BE45D1">
              <w:rPr>
                <w:rFonts w:ascii="Times New Roman" w:hAnsi="Times New Roman"/>
                <w:bCs/>
                <w:sz w:val="24"/>
                <w:szCs w:val="24"/>
              </w:rPr>
              <w:t>критичен)</w:t>
            </w:r>
            <w:r w:rsidR="009475F6" w:rsidRPr="00BE45D1">
              <w:rPr>
                <w:rFonts w:ascii="Times New Roman" w:hAnsi="Times New Roman"/>
                <w:bCs/>
                <w:sz w:val="24"/>
                <w:szCs w:val="24"/>
              </w:rPr>
              <w:t xml:space="preserve">, требованиям </w:t>
            </w:r>
            <w:r w:rsidR="00194722" w:rsidRPr="00BE45D1">
              <w:rPr>
                <w:rFonts w:ascii="Times New Roman" w:hAnsi="Times New Roman"/>
                <w:bCs/>
                <w:sz w:val="24"/>
                <w:szCs w:val="24"/>
              </w:rPr>
              <w:t>удовлетворяет</w:t>
            </w:r>
            <w:r w:rsidR="009475F6" w:rsidRPr="00BE45D1">
              <w:rPr>
                <w:rFonts w:ascii="Times New Roman" w:hAnsi="Times New Roman"/>
                <w:bCs/>
                <w:sz w:val="24"/>
                <w:szCs w:val="24"/>
              </w:rPr>
              <w:t>, необходимый разъем в компьютере имеется</w:t>
            </w:r>
            <w:proofErr w:type="gramEnd"/>
          </w:p>
        </w:tc>
      </w:tr>
    </w:tbl>
    <w:p w:rsidR="00BE45D1" w:rsidRDefault="00BE45D1">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type="page"/>
      </w:r>
    </w:p>
    <w:p w:rsidR="00E116D5" w:rsidRPr="00BE45D1" w:rsidRDefault="00E116D5" w:rsidP="00CD4734">
      <w:pPr>
        <w:spacing w:after="0" w:line="240" w:lineRule="auto"/>
        <w:rPr>
          <w:rFonts w:ascii="Times New Roman" w:eastAsia="Times New Roman" w:hAnsi="Times New Roman" w:cs="Times New Roman"/>
          <w:bCs/>
          <w:sz w:val="24"/>
          <w:szCs w:val="24"/>
          <w:u w:val="single"/>
        </w:rPr>
      </w:pPr>
      <w:r w:rsidRPr="00BE45D1">
        <w:rPr>
          <w:rFonts w:ascii="Times New Roman" w:eastAsia="Times New Roman" w:hAnsi="Times New Roman" w:cs="Times New Roman"/>
          <w:bCs/>
          <w:sz w:val="24"/>
          <w:szCs w:val="24"/>
          <w:u w:val="single"/>
        </w:rPr>
        <w:lastRenderedPageBreak/>
        <w:t xml:space="preserve">Вариант </w:t>
      </w:r>
      <w:r w:rsidR="004C04B6" w:rsidRPr="00BE45D1">
        <w:rPr>
          <w:rFonts w:ascii="Times New Roman" w:eastAsia="Times New Roman" w:hAnsi="Times New Roman" w:cs="Times New Roman"/>
          <w:bCs/>
          <w:sz w:val="24"/>
          <w:szCs w:val="24"/>
          <w:u w:val="single"/>
        </w:rPr>
        <w:t>4</w:t>
      </w:r>
    </w:p>
    <w:p w:rsidR="00E116D5" w:rsidRPr="00BE45D1" w:rsidRDefault="00E116D5" w:rsidP="00CD4734">
      <w:pPr>
        <w:spacing w:after="0" w:line="240" w:lineRule="auto"/>
        <w:jc w:val="both"/>
        <w:rPr>
          <w:rFonts w:ascii="Times New Roman" w:eastAsia="Times New Roman" w:hAnsi="Times New Roman" w:cs="Times New Roman"/>
          <w:bCs/>
          <w:sz w:val="24"/>
          <w:szCs w:val="24"/>
        </w:rPr>
      </w:pPr>
      <w:r w:rsidRPr="00BE45D1">
        <w:rPr>
          <w:rFonts w:ascii="Times New Roman" w:eastAsia="Times New Roman" w:hAnsi="Times New Roman" w:cs="Times New Roman"/>
          <w:bCs/>
          <w:sz w:val="24"/>
          <w:szCs w:val="24"/>
        </w:rPr>
        <w:t xml:space="preserve">Сервер резервного копирования в </w:t>
      </w:r>
      <w:proofErr w:type="gramStart"/>
      <w:r w:rsidRPr="00BE45D1">
        <w:rPr>
          <w:rFonts w:ascii="Times New Roman" w:eastAsia="Times New Roman" w:hAnsi="Times New Roman" w:cs="Times New Roman"/>
          <w:bCs/>
          <w:sz w:val="24"/>
          <w:szCs w:val="24"/>
        </w:rPr>
        <w:t>дата-центре</w:t>
      </w:r>
      <w:proofErr w:type="gramEnd"/>
      <w:r w:rsidRPr="00BE45D1">
        <w:rPr>
          <w:rFonts w:ascii="Times New Roman" w:eastAsia="Times New Roman" w:hAnsi="Times New Roman" w:cs="Times New Roman"/>
          <w:bCs/>
          <w:sz w:val="24"/>
          <w:szCs w:val="24"/>
        </w:rPr>
        <w:t xml:space="preserve">, </w:t>
      </w:r>
      <w:r w:rsidR="00D2506F" w:rsidRPr="00BE45D1">
        <w:rPr>
          <w:rFonts w:ascii="Times New Roman" w:eastAsia="Times New Roman" w:hAnsi="Times New Roman" w:cs="Times New Roman"/>
          <w:bCs/>
          <w:sz w:val="24"/>
          <w:szCs w:val="24"/>
        </w:rPr>
        <w:t xml:space="preserve">большой </w:t>
      </w:r>
      <w:r w:rsidRPr="00BE45D1">
        <w:rPr>
          <w:rFonts w:ascii="Times New Roman" w:eastAsia="Times New Roman" w:hAnsi="Times New Roman" w:cs="Times New Roman"/>
          <w:bCs/>
          <w:sz w:val="24"/>
          <w:szCs w:val="24"/>
        </w:rPr>
        <w:t xml:space="preserve">объем </w:t>
      </w:r>
      <w:r w:rsidR="003B76C2" w:rsidRPr="00BE45D1">
        <w:rPr>
          <w:rFonts w:ascii="Times New Roman" w:eastAsia="Times New Roman" w:hAnsi="Times New Roman" w:cs="Times New Roman"/>
          <w:bCs/>
          <w:sz w:val="24"/>
          <w:szCs w:val="24"/>
        </w:rPr>
        <w:t>одновременно хранимых да</w:t>
      </w:r>
      <w:r w:rsidR="003B76C2" w:rsidRPr="00BE45D1">
        <w:rPr>
          <w:rFonts w:ascii="Times New Roman" w:eastAsia="Times New Roman" w:hAnsi="Times New Roman" w:cs="Times New Roman"/>
          <w:bCs/>
          <w:sz w:val="24"/>
          <w:szCs w:val="24"/>
        </w:rPr>
        <w:t>н</w:t>
      </w:r>
      <w:r w:rsidR="003B76C2" w:rsidRPr="00BE45D1">
        <w:rPr>
          <w:rFonts w:ascii="Times New Roman" w:eastAsia="Times New Roman" w:hAnsi="Times New Roman" w:cs="Times New Roman"/>
          <w:bCs/>
          <w:sz w:val="24"/>
          <w:szCs w:val="24"/>
        </w:rPr>
        <w:t>ных</w:t>
      </w:r>
      <w:r w:rsidR="00BE45D1">
        <w:rPr>
          <w:rFonts w:ascii="Times New Roman" w:eastAsia="Times New Roman" w:hAnsi="Times New Roman" w:cs="Times New Roman"/>
          <w:bCs/>
          <w:sz w:val="24"/>
          <w:szCs w:val="24"/>
        </w:rPr>
        <w:t xml:space="preserve"> </w:t>
      </w:r>
      <w:r w:rsidR="003B76C2" w:rsidRPr="00BE45D1">
        <w:rPr>
          <w:rFonts w:ascii="Times New Roman" w:eastAsia="Times New Roman" w:hAnsi="Times New Roman" w:cs="Times New Roman"/>
          <w:bCs/>
          <w:sz w:val="24"/>
          <w:szCs w:val="24"/>
        </w:rPr>
        <w:t xml:space="preserve">- </w:t>
      </w:r>
      <w:r w:rsidRPr="00BE45D1">
        <w:rPr>
          <w:rFonts w:ascii="Times New Roman" w:eastAsia="Times New Roman" w:hAnsi="Times New Roman" w:cs="Times New Roman"/>
          <w:bCs/>
          <w:sz w:val="24"/>
          <w:szCs w:val="24"/>
        </w:rPr>
        <w:t xml:space="preserve">не менее 10 Тб, энергопотребление </w:t>
      </w:r>
      <w:r w:rsidR="003B76C2" w:rsidRPr="00BE45D1">
        <w:rPr>
          <w:rFonts w:ascii="Times New Roman" w:eastAsia="Times New Roman" w:hAnsi="Times New Roman" w:cs="Times New Roman"/>
          <w:bCs/>
          <w:sz w:val="24"/>
          <w:szCs w:val="24"/>
        </w:rPr>
        <w:t>– чем ниже, тем лучше</w:t>
      </w:r>
      <w:r w:rsidRPr="00BE45D1">
        <w:rPr>
          <w:rFonts w:ascii="Times New Roman" w:eastAsia="Times New Roman" w:hAnsi="Times New Roman" w:cs="Times New Roman"/>
          <w:bCs/>
          <w:sz w:val="24"/>
          <w:szCs w:val="24"/>
        </w:rPr>
        <w:t xml:space="preserve">; имеется шина </w:t>
      </w:r>
      <w:proofErr w:type="spellStart"/>
      <w:r w:rsidRPr="00BE45D1">
        <w:rPr>
          <w:rFonts w:ascii="Times New Roman" w:eastAsia="Times New Roman" w:hAnsi="Times New Roman" w:cs="Times New Roman"/>
          <w:bCs/>
          <w:sz w:val="24"/>
          <w:szCs w:val="24"/>
          <w:lang w:val="en-US"/>
        </w:rPr>
        <w:t>Sata</w:t>
      </w:r>
      <w:proofErr w:type="spellEnd"/>
      <w:r w:rsidRPr="00BE45D1">
        <w:rPr>
          <w:rFonts w:ascii="Times New Roman" w:eastAsia="Times New Roman" w:hAnsi="Times New Roman" w:cs="Times New Roman"/>
          <w:bCs/>
          <w:sz w:val="24"/>
          <w:szCs w:val="24"/>
        </w:rPr>
        <w:t xml:space="preserve">; </w:t>
      </w:r>
      <w:r w:rsidR="00194722" w:rsidRPr="00BE45D1">
        <w:rPr>
          <w:rFonts w:ascii="Times New Roman" w:eastAsia="Times New Roman" w:hAnsi="Times New Roman" w:cs="Times New Roman"/>
          <w:bCs/>
          <w:sz w:val="24"/>
          <w:szCs w:val="24"/>
        </w:rPr>
        <w:t>бюджет</w:t>
      </w:r>
      <w:r w:rsidRPr="00BE45D1">
        <w:rPr>
          <w:rFonts w:ascii="Times New Roman" w:eastAsia="Times New Roman" w:hAnsi="Times New Roman" w:cs="Times New Roman"/>
          <w:bCs/>
          <w:sz w:val="24"/>
          <w:szCs w:val="24"/>
        </w:rPr>
        <w:t xml:space="preserve"> – до 10</w:t>
      </w:r>
      <w:r w:rsidR="00194722" w:rsidRPr="00BE45D1">
        <w:rPr>
          <w:rFonts w:ascii="Times New Roman" w:eastAsia="Times New Roman" w:hAnsi="Times New Roman" w:cs="Times New Roman"/>
          <w:bCs/>
          <w:sz w:val="24"/>
          <w:szCs w:val="24"/>
        </w:rPr>
        <w:t>000 руб</w:t>
      </w:r>
      <w:r w:rsidRPr="00BE45D1">
        <w:rPr>
          <w:rFonts w:ascii="Times New Roman" w:eastAsia="Times New Roman" w:hAnsi="Times New Roman" w:cs="Times New Roman"/>
          <w:bCs/>
          <w:sz w:val="24"/>
          <w:szCs w:val="24"/>
        </w:rPr>
        <w:t>.</w:t>
      </w:r>
    </w:p>
    <w:tbl>
      <w:tblPr>
        <w:tblStyle w:val="aa"/>
        <w:tblW w:w="5000" w:type="pct"/>
        <w:tblLook w:val="04A0" w:firstRow="1" w:lastRow="0" w:firstColumn="1" w:lastColumn="0" w:noHBand="0" w:noVBand="1"/>
      </w:tblPr>
      <w:tblGrid>
        <w:gridCol w:w="3262"/>
        <w:gridCol w:w="6592"/>
      </w:tblGrid>
      <w:tr w:rsidR="00BE45D1" w:rsidRPr="00BE45D1" w:rsidTr="005C56AF">
        <w:tc>
          <w:tcPr>
            <w:tcW w:w="3379" w:type="dxa"/>
          </w:tcPr>
          <w:p w:rsidR="00E116D5" w:rsidRPr="00BE45D1" w:rsidRDefault="00E116D5" w:rsidP="00CD4734">
            <w:pPr>
              <w:rPr>
                <w:rFonts w:ascii="Times New Roman" w:hAnsi="Times New Roman"/>
                <w:bCs/>
                <w:sz w:val="24"/>
                <w:szCs w:val="24"/>
              </w:rPr>
            </w:pPr>
            <w:r w:rsidRPr="00BE45D1">
              <w:rPr>
                <w:rFonts w:ascii="Times New Roman" w:hAnsi="Times New Roman"/>
                <w:bCs/>
                <w:sz w:val="24"/>
                <w:szCs w:val="24"/>
              </w:rPr>
              <w:t>Ответ</w:t>
            </w:r>
          </w:p>
        </w:tc>
        <w:tc>
          <w:tcPr>
            <w:tcW w:w="6794" w:type="dxa"/>
          </w:tcPr>
          <w:p w:rsidR="00E116D5" w:rsidRPr="00BE45D1" w:rsidRDefault="00E116D5" w:rsidP="00CD4734">
            <w:pPr>
              <w:rPr>
                <w:rFonts w:ascii="Times New Roman" w:hAnsi="Times New Roman"/>
                <w:bCs/>
                <w:sz w:val="24"/>
                <w:szCs w:val="24"/>
              </w:rPr>
            </w:pPr>
            <w:r w:rsidRPr="00BE45D1">
              <w:rPr>
                <w:rFonts w:ascii="Times New Roman" w:hAnsi="Times New Roman"/>
                <w:bCs/>
                <w:sz w:val="24"/>
                <w:szCs w:val="24"/>
              </w:rPr>
              <w:t>Пояснения</w:t>
            </w:r>
          </w:p>
        </w:tc>
      </w:tr>
      <w:tr w:rsidR="00BE45D1" w:rsidRPr="00BE45D1" w:rsidTr="005C56AF">
        <w:tc>
          <w:tcPr>
            <w:tcW w:w="3379" w:type="dxa"/>
          </w:tcPr>
          <w:p w:rsidR="00E116D5" w:rsidRPr="00BE45D1" w:rsidRDefault="00E116D5" w:rsidP="005C56AF">
            <w:pPr>
              <w:rPr>
                <w:rFonts w:ascii="Times New Roman" w:hAnsi="Times New Roman"/>
                <w:bCs/>
                <w:sz w:val="24"/>
                <w:szCs w:val="24"/>
              </w:rPr>
            </w:pPr>
            <w:r w:rsidRPr="00BE45D1">
              <w:rPr>
                <w:rFonts w:ascii="Times New Roman" w:hAnsi="Times New Roman"/>
                <w:bCs/>
                <w:sz w:val="24"/>
                <w:szCs w:val="24"/>
              </w:rPr>
              <w:t>3.5</w:t>
            </w:r>
            <w:r w:rsidRPr="00BE45D1">
              <w:rPr>
                <w:rFonts w:ascii="Times New Roman" w:hAnsi="Times New Roman"/>
                <w:bCs/>
                <w:sz w:val="24"/>
                <w:szCs w:val="24"/>
                <w:lang w:val="en-US"/>
              </w:rPr>
              <w:t>”</w:t>
            </w:r>
            <w:r w:rsidR="00CD4734" w:rsidRPr="00BE45D1">
              <w:rPr>
                <w:rFonts w:ascii="Times New Roman" w:hAnsi="Times New Roman"/>
                <w:bCs/>
                <w:sz w:val="24"/>
                <w:szCs w:val="24"/>
              </w:rPr>
              <w:t xml:space="preserve"> </w:t>
            </w:r>
            <w:r w:rsidRPr="00BE45D1">
              <w:rPr>
                <w:rFonts w:ascii="Times New Roman" w:hAnsi="Times New Roman"/>
                <w:bCs/>
                <w:sz w:val="24"/>
                <w:szCs w:val="24"/>
                <w:lang w:val="en-US"/>
              </w:rPr>
              <w:t>HDD</w:t>
            </w:r>
            <w:r w:rsidRPr="00BE45D1">
              <w:rPr>
                <w:rFonts w:ascii="Times New Roman" w:hAnsi="Times New Roman"/>
                <w:sz w:val="24"/>
                <w:szCs w:val="24"/>
              </w:rPr>
              <w:t xml:space="preserve"> </w:t>
            </w:r>
            <w:r w:rsidRPr="00BE45D1">
              <w:rPr>
                <w:rFonts w:ascii="Times New Roman" w:hAnsi="Times New Roman"/>
                <w:bCs/>
                <w:sz w:val="24"/>
                <w:szCs w:val="24"/>
              </w:rPr>
              <w:t>1</w:t>
            </w:r>
            <w:r w:rsidRPr="00BE45D1">
              <w:rPr>
                <w:rFonts w:ascii="Times New Roman" w:hAnsi="Times New Roman"/>
                <w:bCs/>
                <w:sz w:val="24"/>
                <w:szCs w:val="24"/>
                <w:lang w:val="en-US"/>
              </w:rPr>
              <w:t>0</w:t>
            </w:r>
            <w:r w:rsidRPr="00BE45D1">
              <w:rPr>
                <w:rFonts w:ascii="Times New Roman" w:hAnsi="Times New Roman"/>
                <w:bCs/>
                <w:sz w:val="24"/>
                <w:szCs w:val="24"/>
              </w:rPr>
              <w:t xml:space="preserve"> Тб</w:t>
            </w:r>
          </w:p>
        </w:tc>
        <w:tc>
          <w:tcPr>
            <w:tcW w:w="6794" w:type="dxa"/>
          </w:tcPr>
          <w:p w:rsidR="00E116D5" w:rsidRPr="00BE45D1" w:rsidRDefault="00E116D5" w:rsidP="005C56AF">
            <w:pPr>
              <w:jc w:val="both"/>
              <w:rPr>
                <w:rFonts w:ascii="Times New Roman" w:hAnsi="Times New Roman"/>
                <w:bCs/>
                <w:sz w:val="24"/>
                <w:szCs w:val="24"/>
              </w:rPr>
            </w:pPr>
            <w:r w:rsidRPr="00BE45D1">
              <w:rPr>
                <w:rFonts w:ascii="Times New Roman" w:hAnsi="Times New Roman"/>
                <w:bCs/>
                <w:sz w:val="24"/>
                <w:szCs w:val="24"/>
              </w:rPr>
              <w:t xml:space="preserve">определяющим критерием является </w:t>
            </w:r>
            <w:r w:rsidR="00194722" w:rsidRPr="00BE45D1">
              <w:rPr>
                <w:rFonts w:ascii="Times New Roman" w:hAnsi="Times New Roman"/>
                <w:bCs/>
                <w:sz w:val="24"/>
                <w:szCs w:val="24"/>
              </w:rPr>
              <w:t xml:space="preserve">сочетание цены </w:t>
            </w:r>
            <w:r w:rsidR="003B76C2" w:rsidRPr="00BE45D1">
              <w:rPr>
                <w:rFonts w:ascii="Times New Roman" w:hAnsi="Times New Roman"/>
                <w:bCs/>
                <w:sz w:val="24"/>
                <w:szCs w:val="24"/>
              </w:rPr>
              <w:t xml:space="preserve">10000 руб. </w:t>
            </w:r>
            <w:r w:rsidR="00194722" w:rsidRPr="00BE45D1">
              <w:rPr>
                <w:rFonts w:ascii="Times New Roman" w:hAnsi="Times New Roman"/>
                <w:bCs/>
                <w:sz w:val="24"/>
                <w:szCs w:val="24"/>
              </w:rPr>
              <w:t>и объема</w:t>
            </w:r>
            <w:r w:rsidR="00CD4734" w:rsidRPr="00BE45D1">
              <w:rPr>
                <w:rFonts w:ascii="Times New Roman" w:hAnsi="Times New Roman"/>
                <w:bCs/>
                <w:sz w:val="24"/>
                <w:szCs w:val="24"/>
              </w:rPr>
              <w:t xml:space="preserve"> </w:t>
            </w:r>
            <w:r w:rsidR="003B76C2" w:rsidRPr="00BE45D1">
              <w:rPr>
                <w:rFonts w:ascii="Times New Roman" w:hAnsi="Times New Roman"/>
                <w:bCs/>
                <w:sz w:val="24"/>
                <w:szCs w:val="24"/>
              </w:rPr>
              <w:t xml:space="preserve">10Тб. Денег </w:t>
            </w:r>
            <w:r w:rsidRPr="00BE45D1">
              <w:rPr>
                <w:rFonts w:ascii="Times New Roman" w:hAnsi="Times New Roman"/>
                <w:bCs/>
                <w:sz w:val="24"/>
                <w:szCs w:val="24"/>
              </w:rPr>
              <w:t xml:space="preserve">хватит только на </w:t>
            </w:r>
            <w:r w:rsidR="00D2506F" w:rsidRPr="00BE45D1">
              <w:rPr>
                <w:rFonts w:ascii="Times New Roman" w:hAnsi="Times New Roman"/>
                <w:bCs/>
                <w:sz w:val="24"/>
                <w:szCs w:val="24"/>
              </w:rPr>
              <w:t xml:space="preserve">медленный </w:t>
            </w:r>
            <w:r w:rsidRPr="00BE45D1">
              <w:rPr>
                <w:rFonts w:ascii="Times New Roman" w:hAnsi="Times New Roman"/>
                <w:bCs/>
                <w:sz w:val="24"/>
                <w:szCs w:val="24"/>
                <w:lang w:val="en-US"/>
              </w:rPr>
              <w:t>HDD</w:t>
            </w:r>
            <w:r w:rsidRPr="00BE45D1">
              <w:rPr>
                <w:rFonts w:ascii="Times New Roman" w:hAnsi="Times New Roman"/>
                <w:bCs/>
                <w:sz w:val="24"/>
                <w:szCs w:val="24"/>
              </w:rPr>
              <w:t xml:space="preserve">, </w:t>
            </w:r>
            <w:r w:rsidR="003B76C2" w:rsidRPr="00BE45D1">
              <w:rPr>
                <w:rFonts w:ascii="Times New Roman" w:hAnsi="Times New Roman"/>
                <w:bCs/>
                <w:sz w:val="24"/>
                <w:szCs w:val="24"/>
              </w:rPr>
              <w:t xml:space="preserve">но </w:t>
            </w:r>
            <w:r w:rsidR="00194722" w:rsidRPr="00BE45D1">
              <w:rPr>
                <w:rFonts w:ascii="Times New Roman" w:hAnsi="Times New Roman"/>
                <w:bCs/>
                <w:sz w:val="24"/>
                <w:szCs w:val="24"/>
              </w:rPr>
              <w:t>поскольку</w:t>
            </w:r>
            <w:r w:rsidR="004C04B6" w:rsidRPr="00BE45D1">
              <w:rPr>
                <w:rFonts w:ascii="Times New Roman" w:hAnsi="Times New Roman"/>
                <w:bCs/>
                <w:sz w:val="24"/>
                <w:szCs w:val="24"/>
              </w:rPr>
              <w:t xml:space="preserve"> тип данных</w:t>
            </w:r>
            <w:r w:rsidR="00194722" w:rsidRPr="00BE45D1">
              <w:rPr>
                <w:rFonts w:ascii="Times New Roman" w:hAnsi="Times New Roman"/>
                <w:bCs/>
                <w:sz w:val="24"/>
                <w:szCs w:val="24"/>
              </w:rPr>
              <w:t xml:space="preserve"> –</w:t>
            </w:r>
            <w:r w:rsidR="004C04B6" w:rsidRPr="00BE45D1">
              <w:rPr>
                <w:rFonts w:ascii="Times New Roman" w:hAnsi="Times New Roman"/>
                <w:bCs/>
                <w:sz w:val="24"/>
                <w:szCs w:val="24"/>
              </w:rPr>
              <w:t xml:space="preserve"> холодные</w:t>
            </w:r>
            <w:r w:rsidR="00194722" w:rsidRPr="00BE45D1">
              <w:rPr>
                <w:rFonts w:ascii="Times New Roman" w:hAnsi="Times New Roman"/>
                <w:bCs/>
                <w:sz w:val="24"/>
                <w:szCs w:val="24"/>
              </w:rPr>
              <w:t xml:space="preserve">, </w:t>
            </w:r>
            <w:r w:rsidR="00D2506F" w:rsidRPr="00BE45D1">
              <w:rPr>
                <w:rFonts w:ascii="Times New Roman" w:hAnsi="Times New Roman"/>
                <w:bCs/>
                <w:sz w:val="24"/>
                <w:szCs w:val="24"/>
              </w:rPr>
              <w:t xml:space="preserve">требования </w:t>
            </w:r>
            <w:r w:rsidR="004C04B6" w:rsidRPr="00BE45D1">
              <w:rPr>
                <w:rFonts w:ascii="Times New Roman" w:hAnsi="Times New Roman"/>
                <w:bCs/>
                <w:sz w:val="24"/>
                <w:szCs w:val="24"/>
              </w:rPr>
              <w:t>к скорости не критич</w:t>
            </w:r>
            <w:r w:rsidR="003B76C2" w:rsidRPr="00BE45D1">
              <w:rPr>
                <w:rFonts w:ascii="Times New Roman" w:hAnsi="Times New Roman"/>
                <w:bCs/>
                <w:sz w:val="24"/>
                <w:szCs w:val="24"/>
              </w:rPr>
              <w:t>ные</w:t>
            </w:r>
            <w:r w:rsidRPr="00BE45D1">
              <w:rPr>
                <w:rFonts w:ascii="Times New Roman" w:hAnsi="Times New Roman"/>
                <w:bCs/>
                <w:sz w:val="24"/>
                <w:szCs w:val="24"/>
              </w:rPr>
              <w:t>.</w:t>
            </w:r>
            <w:r w:rsidR="004C04B6" w:rsidRPr="00BE45D1">
              <w:rPr>
                <w:rFonts w:ascii="Times New Roman" w:hAnsi="Times New Roman"/>
                <w:bCs/>
                <w:sz w:val="24"/>
                <w:szCs w:val="24"/>
              </w:rPr>
              <w:t xml:space="preserve"> </w:t>
            </w:r>
            <w:r w:rsidR="003B76C2" w:rsidRPr="00BE45D1">
              <w:rPr>
                <w:rFonts w:ascii="Times New Roman" w:hAnsi="Times New Roman"/>
                <w:bCs/>
                <w:sz w:val="24"/>
                <w:szCs w:val="24"/>
              </w:rPr>
              <w:t xml:space="preserve">Необходимая шина имеется. </w:t>
            </w:r>
            <w:r w:rsidR="004C04B6" w:rsidRPr="00BE45D1">
              <w:rPr>
                <w:rFonts w:ascii="Times New Roman" w:hAnsi="Times New Roman"/>
                <w:bCs/>
                <w:sz w:val="24"/>
                <w:szCs w:val="24"/>
              </w:rPr>
              <w:t>Жертвуем эне</w:t>
            </w:r>
            <w:r w:rsidR="004C04B6" w:rsidRPr="00BE45D1">
              <w:rPr>
                <w:rFonts w:ascii="Times New Roman" w:hAnsi="Times New Roman"/>
                <w:bCs/>
                <w:sz w:val="24"/>
                <w:szCs w:val="24"/>
              </w:rPr>
              <w:t>р</w:t>
            </w:r>
            <w:r w:rsidR="004C04B6" w:rsidRPr="00BE45D1">
              <w:rPr>
                <w:rFonts w:ascii="Times New Roman" w:hAnsi="Times New Roman"/>
                <w:bCs/>
                <w:sz w:val="24"/>
                <w:szCs w:val="24"/>
              </w:rPr>
              <w:t>гопотреблением.</w:t>
            </w:r>
            <w:r w:rsidR="003B76C2" w:rsidRPr="00BE45D1">
              <w:rPr>
                <w:rFonts w:ascii="Times New Roman" w:hAnsi="Times New Roman"/>
                <w:bCs/>
                <w:sz w:val="24"/>
                <w:szCs w:val="24"/>
              </w:rPr>
              <w:t xml:space="preserve"> </w:t>
            </w:r>
          </w:p>
        </w:tc>
      </w:tr>
    </w:tbl>
    <w:p w:rsidR="00E10F31" w:rsidRPr="00BE45D1" w:rsidRDefault="00E10F31" w:rsidP="00CD4734">
      <w:pPr>
        <w:spacing w:after="0" w:line="240" w:lineRule="auto"/>
        <w:rPr>
          <w:rFonts w:ascii="Times New Roman" w:hAnsi="Times New Roman" w:cs="Times New Roman"/>
          <w:i/>
          <w:sz w:val="24"/>
          <w:szCs w:val="24"/>
        </w:rPr>
      </w:pPr>
    </w:p>
    <w:sectPr w:rsidR="00E10F31" w:rsidRPr="00BE45D1" w:rsidSect="00CD4734">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31A73"/>
    <w:multiLevelType w:val="hybridMultilevel"/>
    <w:tmpl w:val="32EC09FC"/>
    <w:lvl w:ilvl="0" w:tplc="89A889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C86278A"/>
    <w:multiLevelType w:val="hybridMultilevel"/>
    <w:tmpl w:val="9FA291D2"/>
    <w:lvl w:ilvl="0" w:tplc="008407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E603CBC"/>
    <w:multiLevelType w:val="multilevel"/>
    <w:tmpl w:val="76287A5E"/>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1C606C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FEE297E"/>
    <w:multiLevelType w:val="multilevel"/>
    <w:tmpl w:val="0B5AB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9C458A"/>
    <w:multiLevelType w:val="multilevel"/>
    <w:tmpl w:val="00C28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4F74EB5"/>
    <w:multiLevelType w:val="multilevel"/>
    <w:tmpl w:val="612C5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6804939"/>
    <w:multiLevelType w:val="multilevel"/>
    <w:tmpl w:val="886E8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755D38"/>
    <w:multiLevelType w:val="hybridMultilevel"/>
    <w:tmpl w:val="963C008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2C3E7549"/>
    <w:multiLevelType w:val="hybridMultilevel"/>
    <w:tmpl w:val="2D8A6072"/>
    <w:lvl w:ilvl="0" w:tplc="9D3EBE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08C358B"/>
    <w:multiLevelType w:val="multilevel"/>
    <w:tmpl w:val="9F1C9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7895290"/>
    <w:multiLevelType w:val="multilevel"/>
    <w:tmpl w:val="6492B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0F672F"/>
    <w:multiLevelType w:val="hybridMultilevel"/>
    <w:tmpl w:val="658ACF9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49B5621D"/>
    <w:multiLevelType w:val="multilevel"/>
    <w:tmpl w:val="8B607B76"/>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4B844089"/>
    <w:multiLevelType w:val="multilevel"/>
    <w:tmpl w:val="273ED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0FF00AA"/>
    <w:multiLevelType w:val="multilevel"/>
    <w:tmpl w:val="44946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FCB3E59"/>
    <w:multiLevelType w:val="multilevel"/>
    <w:tmpl w:val="454AA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4E20FDA"/>
    <w:multiLevelType w:val="multilevel"/>
    <w:tmpl w:val="AF0C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5523C9B"/>
    <w:multiLevelType w:val="multilevel"/>
    <w:tmpl w:val="91C60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B020BC3"/>
    <w:multiLevelType w:val="multilevel"/>
    <w:tmpl w:val="F60CA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37357F5"/>
    <w:multiLevelType w:val="multilevel"/>
    <w:tmpl w:val="32FC6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512796F"/>
    <w:multiLevelType w:val="multilevel"/>
    <w:tmpl w:val="E65C1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562000A"/>
    <w:multiLevelType w:val="hybridMultilevel"/>
    <w:tmpl w:val="66484C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7194122"/>
    <w:multiLevelType w:val="multilevel"/>
    <w:tmpl w:val="D618E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
  </w:num>
  <w:num w:numId="3">
    <w:abstractNumId w:val="3"/>
  </w:num>
  <w:num w:numId="4">
    <w:abstractNumId w:val="2"/>
  </w:num>
  <w:num w:numId="5">
    <w:abstractNumId w:val="8"/>
  </w:num>
  <w:num w:numId="6">
    <w:abstractNumId w:val="12"/>
  </w:num>
  <w:num w:numId="7">
    <w:abstractNumId w:val="13"/>
  </w:num>
  <w:num w:numId="8">
    <w:abstractNumId w:val="20"/>
  </w:num>
  <w:num w:numId="9">
    <w:abstractNumId w:val="11"/>
  </w:num>
  <w:num w:numId="10">
    <w:abstractNumId w:val="17"/>
  </w:num>
  <w:num w:numId="11">
    <w:abstractNumId w:val="23"/>
  </w:num>
  <w:num w:numId="12">
    <w:abstractNumId w:val="0"/>
  </w:num>
  <w:num w:numId="13">
    <w:abstractNumId w:val="16"/>
  </w:num>
  <w:num w:numId="14">
    <w:abstractNumId w:val="15"/>
  </w:num>
  <w:num w:numId="15">
    <w:abstractNumId w:val="18"/>
  </w:num>
  <w:num w:numId="16">
    <w:abstractNumId w:val="6"/>
  </w:num>
  <w:num w:numId="17">
    <w:abstractNumId w:val="14"/>
  </w:num>
  <w:num w:numId="18">
    <w:abstractNumId w:val="10"/>
  </w:num>
  <w:num w:numId="19">
    <w:abstractNumId w:val="21"/>
  </w:num>
  <w:num w:numId="20">
    <w:abstractNumId w:val="4"/>
  </w:num>
  <w:num w:numId="21">
    <w:abstractNumId w:val="7"/>
  </w:num>
  <w:num w:numId="22">
    <w:abstractNumId w:val="5"/>
  </w:num>
  <w:num w:numId="23">
    <w:abstractNumId w:val="22"/>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autoHyphenation/>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AE0"/>
    <w:rsid w:val="00026AE3"/>
    <w:rsid w:val="00026F3E"/>
    <w:rsid w:val="00030D7B"/>
    <w:rsid w:val="00045350"/>
    <w:rsid w:val="00070502"/>
    <w:rsid w:val="00074149"/>
    <w:rsid w:val="00074DDF"/>
    <w:rsid w:val="00084EFA"/>
    <w:rsid w:val="000A0978"/>
    <w:rsid w:val="000B6D46"/>
    <w:rsid w:val="000F4F68"/>
    <w:rsid w:val="00106ACA"/>
    <w:rsid w:val="00151D9A"/>
    <w:rsid w:val="00152D85"/>
    <w:rsid w:val="00170E75"/>
    <w:rsid w:val="00191AC7"/>
    <w:rsid w:val="00194722"/>
    <w:rsid w:val="001A277F"/>
    <w:rsid w:val="00212E45"/>
    <w:rsid w:val="002918B6"/>
    <w:rsid w:val="002956BC"/>
    <w:rsid w:val="002A6CE2"/>
    <w:rsid w:val="002D26BE"/>
    <w:rsid w:val="002D5EF3"/>
    <w:rsid w:val="002E2948"/>
    <w:rsid w:val="00313222"/>
    <w:rsid w:val="00320E44"/>
    <w:rsid w:val="00343241"/>
    <w:rsid w:val="00345399"/>
    <w:rsid w:val="00345CF4"/>
    <w:rsid w:val="00355644"/>
    <w:rsid w:val="0036460F"/>
    <w:rsid w:val="003907F4"/>
    <w:rsid w:val="003B50C4"/>
    <w:rsid w:val="003B76C2"/>
    <w:rsid w:val="003C6DFE"/>
    <w:rsid w:val="003E7A32"/>
    <w:rsid w:val="003F2D50"/>
    <w:rsid w:val="00406304"/>
    <w:rsid w:val="004255BA"/>
    <w:rsid w:val="00462571"/>
    <w:rsid w:val="004715AE"/>
    <w:rsid w:val="004815A4"/>
    <w:rsid w:val="004B6DFE"/>
    <w:rsid w:val="004C04B6"/>
    <w:rsid w:val="004D0980"/>
    <w:rsid w:val="005254C9"/>
    <w:rsid w:val="00545C92"/>
    <w:rsid w:val="00566CF2"/>
    <w:rsid w:val="00572AE0"/>
    <w:rsid w:val="005849BC"/>
    <w:rsid w:val="005B1ACB"/>
    <w:rsid w:val="005B558F"/>
    <w:rsid w:val="005C56AF"/>
    <w:rsid w:val="00651697"/>
    <w:rsid w:val="00652FBB"/>
    <w:rsid w:val="0066730F"/>
    <w:rsid w:val="006743AE"/>
    <w:rsid w:val="0068354E"/>
    <w:rsid w:val="006E0195"/>
    <w:rsid w:val="006F418A"/>
    <w:rsid w:val="006F4A4F"/>
    <w:rsid w:val="0071663E"/>
    <w:rsid w:val="00740FC5"/>
    <w:rsid w:val="0074290F"/>
    <w:rsid w:val="007B2A24"/>
    <w:rsid w:val="007E44FD"/>
    <w:rsid w:val="007F07E7"/>
    <w:rsid w:val="00804736"/>
    <w:rsid w:val="008129D7"/>
    <w:rsid w:val="00813A72"/>
    <w:rsid w:val="00820A07"/>
    <w:rsid w:val="0083073B"/>
    <w:rsid w:val="008D63B9"/>
    <w:rsid w:val="00914F53"/>
    <w:rsid w:val="00926F5F"/>
    <w:rsid w:val="0093375E"/>
    <w:rsid w:val="009343C4"/>
    <w:rsid w:val="00940BB7"/>
    <w:rsid w:val="00944398"/>
    <w:rsid w:val="009475F6"/>
    <w:rsid w:val="00955032"/>
    <w:rsid w:val="00981F95"/>
    <w:rsid w:val="00A2646A"/>
    <w:rsid w:val="00A52EAD"/>
    <w:rsid w:val="00A76BB9"/>
    <w:rsid w:val="00AA259F"/>
    <w:rsid w:val="00AD07C9"/>
    <w:rsid w:val="00AE521A"/>
    <w:rsid w:val="00B0698D"/>
    <w:rsid w:val="00B17178"/>
    <w:rsid w:val="00BB2CAA"/>
    <w:rsid w:val="00BB749E"/>
    <w:rsid w:val="00BD2827"/>
    <w:rsid w:val="00BE45D1"/>
    <w:rsid w:val="00C12AD6"/>
    <w:rsid w:val="00C24F64"/>
    <w:rsid w:val="00C310ED"/>
    <w:rsid w:val="00C317F2"/>
    <w:rsid w:val="00C36A17"/>
    <w:rsid w:val="00CD4734"/>
    <w:rsid w:val="00D15E94"/>
    <w:rsid w:val="00D17D0E"/>
    <w:rsid w:val="00D2506F"/>
    <w:rsid w:val="00D32972"/>
    <w:rsid w:val="00D546B0"/>
    <w:rsid w:val="00D72ED6"/>
    <w:rsid w:val="00D9011F"/>
    <w:rsid w:val="00D9323F"/>
    <w:rsid w:val="00DB7743"/>
    <w:rsid w:val="00DF2706"/>
    <w:rsid w:val="00E00DF6"/>
    <w:rsid w:val="00E0792D"/>
    <w:rsid w:val="00E10F31"/>
    <w:rsid w:val="00E116D5"/>
    <w:rsid w:val="00E252D3"/>
    <w:rsid w:val="00E80DC1"/>
    <w:rsid w:val="00EA559D"/>
    <w:rsid w:val="00EE0497"/>
    <w:rsid w:val="00F217DC"/>
    <w:rsid w:val="00F43ED9"/>
    <w:rsid w:val="00F76A28"/>
    <w:rsid w:val="00F9568B"/>
    <w:rsid w:val="00FE44F1"/>
    <w:rsid w:val="00FE5185"/>
    <w:rsid w:val="00FF6E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307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6F4A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572A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6F4A4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72AE0"/>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572AE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572AE0"/>
    <w:rPr>
      <w:b/>
      <w:bCs/>
    </w:rPr>
  </w:style>
  <w:style w:type="character" w:styleId="a5">
    <w:name w:val="Emphasis"/>
    <w:basedOn w:val="a0"/>
    <w:uiPriority w:val="20"/>
    <w:qFormat/>
    <w:rsid w:val="00572AE0"/>
    <w:rPr>
      <w:i/>
      <w:iCs/>
    </w:rPr>
  </w:style>
  <w:style w:type="paragraph" w:styleId="a6">
    <w:name w:val="Balloon Text"/>
    <w:basedOn w:val="a"/>
    <w:link w:val="a7"/>
    <w:uiPriority w:val="99"/>
    <w:semiHidden/>
    <w:unhideWhenUsed/>
    <w:rsid w:val="00572AE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72AE0"/>
    <w:rPr>
      <w:rFonts w:ascii="Tahoma" w:hAnsi="Tahoma" w:cs="Tahoma"/>
      <w:sz w:val="16"/>
      <w:szCs w:val="16"/>
    </w:rPr>
  </w:style>
  <w:style w:type="character" w:customStyle="1" w:styleId="10">
    <w:name w:val="Заголовок 1 Знак"/>
    <w:basedOn w:val="a0"/>
    <w:link w:val="1"/>
    <w:uiPriority w:val="9"/>
    <w:rsid w:val="0083073B"/>
    <w:rPr>
      <w:rFonts w:asciiTheme="majorHAnsi" w:eastAsiaTheme="majorEastAsia" w:hAnsiTheme="majorHAnsi" w:cstheme="majorBidi"/>
      <w:b/>
      <w:bCs/>
      <w:color w:val="365F91" w:themeColor="accent1" w:themeShade="BF"/>
      <w:sz w:val="28"/>
      <w:szCs w:val="28"/>
    </w:rPr>
  </w:style>
  <w:style w:type="character" w:styleId="a8">
    <w:name w:val="Hyperlink"/>
    <w:basedOn w:val="a0"/>
    <w:uiPriority w:val="99"/>
    <w:unhideWhenUsed/>
    <w:rsid w:val="008129D7"/>
    <w:rPr>
      <w:color w:val="0000FF" w:themeColor="hyperlink"/>
      <w:u w:val="single"/>
    </w:rPr>
  </w:style>
  <w:style w:type="paragraph" w:styleId="a9">
    <w:name w:val="List Paragraph"/>
    <w:basedOn w:val="a"/>
    <w:uiPriority w:val="34"/>
    <w:qFormat/>
    <w:rsid w:val="00406304"/>
    <w:pPr>
      <w:ind w:left="720"/>
      <w:contextualSpacing/>
    </w:pPr>
  </w:style>
  <w:style w:type="table" w:styleId="aa">
    <w:name w:val="Table Grid"/>
    <w:basedOn w:val="a1"/>
    <w:uiPriority w:val="59"/>
    <w:rsid w:val="00212E45"/>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6F4A4F"/>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6F4A4F"/>
    <w:rPr>
      <w:rFonts w:asciiTheme="majorHAnsi" w:eastAsiaTheme="majorEastAsia" w:hAnsiTheme="majorHAnsi" w:cstheme="majorBidi"/>
      <w:b/>
      <w:bCs/>
      <w:i/>
      <w:iCs/>
      <w:color w:val="4F81BD" w:themeColor="accent1"/>
    </w:rPr>
  </w:style>
  <w:style w:type="paragraph" w:customStyle="1" w:styleId="text-center">
    <w:name w:val="text-center"/>
    <w:basedOn w:val="a"/>
    <w:rsid w:val="006F4A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pover-click">
    <w:name w:val="popover-click"/>
    <w:basedOn w:val="a0"/>
    <w:rsid w:val="006F4A4F"/>
  </w:style>
  <w:style w:type="paragraph" w:customStyle="1" w:styleId="context-head">
    <w:name w:val="context-head"/>
    <w:basedOn w:val="a"/>
    <w:rsid w:val="00BB2C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cent-text">
    <w:name w:val="accent-text"/>
    <w:basedOn w:val="a"/>
    <w:rsid w:val="00F76A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1">
    <w:name w:val="Дата1"/>
    <w:basedOn w:val="a0"/>
    <w:rsid w:val="00AA259F"/>
  </w:style>
  <w:style w:type="character" w:customStyle="1" w:styleId="category">
    <w:name w:val="category"/>
    <w:basedOn w:val="a0"/>
    <w:rsid w:val="00AA259F"/>
  </w:style>
  <w:style w:type="character" w:customStyle="1" w:styleId="tablesaw-cell-content">
    <w:name w:val="tablesaw-cell-content"/>
    <w:basedOn w:val="a0"/>
    <w:rsid w:val="00D9011F"/>
  </w:style>
  <w:style w:type="paragraph" w:customStyle="1" w:styleId="article-renderblock">
    <w:name w:val="article-render__block"/>
    <w:basedOn w:val="a"/>
    <w:rsid w:val="00B069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a"/>
    <w:rsid w:val="0031322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307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6F4A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572A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6F4A4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72AE0"/>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572AE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572AE0"/>
    <w:rPr>
      <w:b/>
      <w:bCs/>
    </w:rPr>
  </w:style>
  <w:style w:type="character" w:styleId="a5">
    <w:name w:val="Emphasis"/>
    <w:basedOn w:val="a0"/>
    <w:uiPriority w:val="20"/>
    <w:qFormat/>
    <w:rsid w:val="00572AE0"/>
    <w:rPr>
      <w:i/>
      <w:iCs/>
    </w:rPr>
  </w:style>
  <w:style w:type="paragraph" w:styleId="a6">
    <w:name w:val="Balloon Text"/>
    <w:basedOn w:val="a"/>
    <w:link w:val="a7"/>
    <w:uiPriority w:val="99"/>
    <w:semiHidden/>
    <w:unhideWhenUsed/>
    <w:rsid w:val="00572AE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72AE0"/>
    <w:rPr>
      <w:rFonts w:ascii="Tahoma" w:hAnsi="Tahoma" w:cs="Tahoma"/>
      <w:sz w:val="16"/>
      <w:szCs w:val="16"/>
    </w:rPr>
  </w:style>
  <w:style w:type="character" w:customStyle="1" w:styleId="10">
    <w:name w:val="Заголовок 1 Знак"/>
    <w:basedOn w:val="a0"/>
    <w:link w:val="1"/>
    <w:uiPriority w:val="9"/>
    <w:rsid w:val="0083073B"/>
    <w:rPr>
      <w:rFonts w:asciiTheme="majorHAnsi" w:eastAsiaTheme="majorEastAsia" w:hAnsiTheme="majorHAnsi" w:cstheme="majorBidi"/>
      <w:b/>
      <w:bCs/>
      <w:color w:val="365F91" w:themeColor="accent1" w:themeShade="BF"/>
      <w:sz w:val="28"/>
      <w:szCs w:val="28"/>
    </w:rPr>
  </w:style>
  <w:style w:type="character" w:styleId="a8">
    <w:name w:val="Hyperlink"/>
    <w:basedOn w:val="a0"/>
    <w:uiPriority w:val="99"/>
    <w:unhideWhenUsed/>
    <w:rsid w:val="008129D7"/>
    <w:rPr>
      <w:color w:val="0000FF" w:themeColor="hyperlink"/>
      <w:u w:val="single"/>
    </w:rPr>
  </w:style>
  <w:style w:type="paragraph" w:styleId="a9">
    <w:name w:val="List Paragraph"/>
    <w:basedOn w:val="a"/>
    <w:uiPriority w:val="34"/>
    <w:qFormat/>
    <w:rsid w:val="00406304"/>
    <w:pPr>
      <w:ind w:left="720"/>
      <w:contextualSpacing/>
    </w:pPr>
  </w:style>
  <w:style w:type="table" w:styleId="aa">
    <w:name w:val="Table Grid"/>
    <w:basedOn w:val="a1"/>
    <w:uiPriority w:val="59"/>
    <w:rsid w:val="00212E45"/>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6F4A4F"/>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6F4A4F"/>
    <w:rPr>
      <w:rFonts w:asciiTheme="majorHAnsi" w:eastAsiaTheme="majorEastAsia" w:hAnsiTheme="majorHAnsi" w:cstheme="majorBidi"/>
      <w:b/>
      <w:bCs/>
      <w:i/>
      <w:iCs/>
      <w:color w:val="4F81BD" w:themeColor="accent1"/>
    </w:rPr>
  </w:style>
  <w:style w:type="paragraph" w:customStyle="1" w:styleId="text-center">
    <w:name w:val="text-center"/>
    <w:basedOn w:val="a"/>
    <w:rsid w:val="006F4A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pover-click">
    <w:name w:val="popover-click"/>
    <w:basedOn w:val="a0"/>
    <w:rsid w:val="006F4A4F"/>
  </w:style>
  <w:style w:type="paragraph" w:customStyle="1" w:styleId="context-head">
    <w:name w:val="context-head"/>
    <w:basedOn w:val="a"/>
    <w:rsid w:val="00BB2C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cent-text">
    <w:name w:val="accent-text"/>
    <w:basedOn w:val="a"/>
    <w:rsid w:val="00F76A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1">
    <w:name w:val="Дата1"/>
    <w:basedOn w:val="a0"/>
    <w:rsid w:val="00AA259F"/>
  </w:style>
  <w:style w:type="character" w:customStyle="1" w:styleId="category">
    <w:name w:val="category"/>
    <w:basedOn w:val="a0"/>
    <w:rsid w:val="00AA259F"/>
  </w:style>
  <w:style w:type="character" w:customStyle="1" w:styleId="tablesaw-cell-content">
    <w:name w:val="tablesaw-cell-content"/>
    <w:basedOn w:val="a0"/>
    <w:rsid w:val="00D9011F"/>
  </w:style>
  <w:style w:type="paragraph" w:customStyle="1" w:styleId="article-renderblock">
    <w:name w:val="article-render__block"/>
    <w:basedOn w:val="a"/>
    <w:rsid w:val="00B069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a"/>
    <w:rsid w:val="0031322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32054">
      <w:bodyDiv w:val="1"/>
      <w:marLeft w:val="0"/>
      <w:marRight w:val="0"/>
      <w:marTop w:val="0"/>
      <w:marBottom w:val="0"/>
      <w:divBdr>
        <w:top w:val="none" w:sz="0" w:space="0" w:color="auto"/>
        <w:left w:val="none" w:sz="0" w:space="0" w:color="auto"/>
        <w:bottom w:val="none" w:sz="0" w:space="0" w:color="auto"/>
        <w:right w:val="none" w:sz="0" w:space="0" w:color="auto"/>
      </w:divBdr>
      <w:divsChild>
        <w:div w:id="17509380">
          <w:marLeft w:val="0"/>
          <w:marRight w:val="0"/>
          <w:marTop w:val="0"/>
          <w:marBottom w:val="0"/>
          <w:divBdr>
            <w:top w:val="none" w:sz="0" w:space="0" w:color="auto"/>
            <w:left w:val="none" w:sz="0" w:space="0" w:color="auto"/>
            <w:bottom w:val="none" w:sz="0" w:space="0" w:color="auto"/>
            <w:right w:val="none" w:sz="0" w:space="0" w:color="auto"/>
          </w:divBdr>
          <w:divsChild>
            <w:div w:id="1699576484">
              <w:marLeft w:val="335"/>
              <w:marRight w:val="335"/>
              <w:marTop w:val="167"/>
              <w:marBottom w:val="167"/>
              <w:divBdr>
                <w:top w:val="none" w:sz="0" w:space="0" w:color="auto"/>
                <w:left w:val="none" w:sz="0" w:space="0" w:color="auto"/>
                <w:bottom w:val="none" w:sz="0" w:space="0" w:color="auto"/>
                <w:right w:val="none" w:sz="0" w:space="0" w:color="auto"/>
              </w:divBdr>
            </w:div>
          </w:divsChild>
        </w:div>
        <w:div w:id="751894718">
          <w:marLeft w:val="0"/>
          <w:marRight w:val="0"/>
          <w:marTop w:val="670"/>
          <w:marBottom w:val="0"/>
          <w:divBdr>
            <w:top w:val="none" w:sz="0" w:space="0" w:color="auto"/>
            <w:left w:val="none" w:sz="0" w:space="0" w:color="auto"/>
            <w:bottom w:val="none" w:sz="0" w:space="0" w:color="auto"/>
            <w:right w:val="none" w:sz="0" w:space="0" w:color="auto"/>
          </w:divBdr>
        </w:div>
      </w:divsChild>
    </w:div>
    <w:div w:id="53747644">
      <w:bodyDiv w:val="1"/>
      <w:marLeft w:val="0"/>
      <w:marRight w:val="0"/>
      <w:marTop w:val="0"/>
      <w:marBottom w:val="0"/>
      <w:divBdr>
        <w:top w:val="none" w:sz="0" w:space="0" w:color="auto"/>
        <w:left w:val="none" w:sz="0" w:space="0" w:color="auto"/>
        <w:bottom w:val="none" w:sz="0" w:space="0" w:color="auto"/>
        <w:right w:val="none" w:sz="0" w:space="0" w:color="auto"/>
      </w:divBdr>
    </w:div>
    <w:div w:id="66072186">
      <w:bodyDiv w:val="1"/>
      <w:marLeft w:val="0"/>
      <w:marRight w:val="0"/>
      <w:marTop w:val="0"/>
      <w:marBottom w:val="0"/>
      <w:divBdr>
        <w:top w:val="none" w:sz="0" w:space="0" w:color="auto"/>
        <w:left w:val="none" w:sz="0" w:space="0" w:color="auto"/>
        <w:bottom w:val="none" w:sz="0" w:space="0" w:color="auto"/>
        <w:right w:val="none" w:sz="0" w:space="0" w:color="auto"/>
      </w:divBdr>
    </w:div>
    <w:div w:id="83186441">
      <w:bodyDiv w:val="1"/>
      <w:marLeft w:val="0"/>
      <w:marRight w:val="0"/>
      <w:marTop w:val="0"/>
      <w:marBottom w:val="0"/>
      <w:divBdr>
        <w:top w:val="none" w:sz="0" w:space="0" w:color="auto"/>
        <w:left w:val="none" w:sz="0" w:space="0" w:color="auto"/>
        <w:bottom w:val="none" w:sz="0" w:space="0" w:color="auto"/>
        <w:right w:val="none" w:sz="0" w:space="0" w:color="auto"/>
      </w:divBdr>
      <w:divsChild>
        <w:div w:id="1709179394">
          <w:marLeft w:val="0"/>
          <w:marRight w:val="0"/>
          <w:marTop w:val="0"/>
          <w:marBottom w:val="0"/>
          <w:divBdr>
            <w:top w:val="none" w:sz="0" w:space="0" w:color="auto"/>
            <w:left w:val="none" w:sz="0" w:space="0" w:color="auto"/>
            <w:bottom w:val="none" w:sz="0" w:space="0" w:color="auto"/>
            <w:right w:val="none" w:sz="0" w:space="0" w:color="auto"/>
          </w:divBdr>
        </w:div>
      </w:divsChild>
    </w:div>
    <w:div w:id="91322458">
      <w:bodyDiv w:val="1"/>
      <w:marLeft w:val="0"/>
      <w:marRight w:val="0"/>
      <w:marTop w:val="0"/>
      <w:marBottom w:val="0"/>
      <w:divBdr>
        <w:top w:val="none" w:sz="0" w:space="0" w:color="auto"/>
        <w:left w:val="none" w:sz="0" w:space="0" w:color="auto"/>
        <w:bottom w:val="none" w:sz="0" w:space="0" w:color="auto"/>
        <w:right w:val="none" w:sz="0" w:space="0" w:color="auto"/>
      </w:divBdr>
    </w:div>
    <w:div w:id="147481005">
      <w:bodyDiv w:val="1"/>
      <w:marLeft w:val="0"/>
      <w:marRight w:val="0"/>
      <w:marTop w:val="0"/>
      <w:marBottom w:val="0"/>
      <w:divBdr>
        <w:top w:val="none" w:sz="0" w:space="0" w:color="auto"/>
        <w:left w:val="none" w:sz="0" w:space="0" w:color="auto"/>
        <w:bottom w:val="none" w:sz="0" w:space="0" w:color="auto"/>
        <w:right w:val="none" w:sz="0" w:space="0" w:color="auto"/>
      </w:divBdr>
    </w:div>
    <w:div w:id="160125096">
      <w:bodyDiv w:val="1"/>
      <w:marLeft w:val="0"/>
      <w:marRight w:val="0"/>
      <w:marTop w:val="0"/>
      <w:marBottom w:val="0"/>
      <w:divBdr>
        <w:top w:val="none" w:sz="0" w:space="0" w:color="auto"/>
        <w:left w:val="none" w:sz="0" w:space="0" w:color="auto"/>
        <w:bottom w:val="none" w:sz="0" w:space="0" w:color="auto"/>
        <w:right w:val="none" w:sz="0" w:space="0" w:color="auto"/>
      </w:divBdr>
      <w:divsChild>
        <w:div w:id="1381903627">
          <w:marLeft w:val="0"/>
          <w:marRight w:val="0"/>
          <w:marTop w:val="0"/>
          <w:marBottom w:val="600"/>
          <w:divBdr>
            <w:top w:val="single" w:sz="6" w:space="4" w:color="E0E0E0"/>
            <w:left w:val="single" w:sz="6" w:space="4" w:color="E0E0E0"/>
            <w:bottom w:val="single" w:sz="6" w:space="4" w:color="E0E0E0"/>
            <w:right w:val="single" w:sz="6" w:space="4" w:color="E0E0E0"/>
          </w:divBdr>
        </w:div>
        <w:div w:id="357317755">
          <w:marLeft w:val="0"/>
          <w:marRight w:val="0"/>
          <w:marTop w:val="0"/>
          <w:marBottom w:val="600"/>
          <w:divBdr>
            <w:top w:val="single" w:sz="6" w:space="4" w:color="E0E0E0"/>
            <w:left w:val="single" w:sz="6" w:space="4" w:color="E0E0E0"/>
            <w:bottom w:val="single" w:sz="6" w:space="4" w:color="E0E0E0"/>
            <w:right w:val="single" w:sz="6" w:space="4" w:color="E0E0E0"/>
          </w:divBdr>
        </w:div>
      </w:divsChild>
    </w:div>
    <w:div w:id="162938947">
      <w:bodyDiv w:val="1"/>
      <w:marLeft w:val="0"/>
      <w:marRight w:val="0"/>
      <w:marTop w:val="0"/>
      <w:marBottom w:val="0"/>
      <w:divBdr>
        <w:top w:val="none" w:sz="0" w:space="0" w:color="auto"/>
        <w:left w:val="none" w:sz="0" w:space="0" w:color="auto"/>
        <w:bottom w:val="none" w:sz="0" w:space="0" w:color="auto"/>
        <w:right w:val="none" w:sz="0" w:space="0" w:color="auto"/>
      </w:divBdr>
      <w:divsChild>
        <w:div w:id="1458986745">
          <w:marLeft w:val="0"/>
          <w:marRight w:val="0"/>
          <w:marTop w:val="75"/>
          <w:marBottom w:val="75"/>
          <w:divBdr>
            <w:top w:val="none" w:sz="0" w:space="0" w:color="auto"/>
            <w:left w:val="none" w:sz="0" w:space="0" w:color="auto"/>
            <w:bottom w:val="none" w:sz="0" w:space="0" w:color="auto"/>
            <w:right w:val="none" w:sz="0" w:space="0" w:color="auto"/>
          </w:divBdr>
        </w:div>
      </w:divsChild>
    </w:div>
    <w:div w:id="236987108">
      <w:bodyDiv w:val="1"/>
      <w:marLeft w:val="0"/>
      <w:marRight w:val="0"/>
      <w:marTop w:val="0"/>
      <w:marBottom w:val="0"/>
      <w:divBdr>
        <w:top w:val="none" w:sz="0" w:space="0" w:color="auto"/>
        <w:left w:val="none" w:sz="0" w:space="0" w:color="auto"/>
        <w:bottom w:val="none" w:sz="0" w:space="0" w:color="auto"/>
        <w:right w:val="none" w:sz="0" w:space="0" w:color="auto"/>
      </w:divBdr>
      <w:divsChild>
        <w:div w:id="1696417033">
          <w:marLeft w:val="0"/>
          <w:marRight w:val="0"/>
          <w:marTop w:val="0"/>
          <w:marBottom w:val="0"/>
          <w:divBdr>
            <w:top w:val="none" w:sz="0" w:space="0" w:color="auto"/>
            <w:left w:val="none" w:sz="0" w:space="0" w:color="auto"/>
            <w:bottom w:val="none" w:sz="0" w:space="0" w:color="auto"/>
            <w:right w:val="none" w:sz="0" w:space="0" w:color="auto"/>
          </w:divBdr>
        </w:div>
        <w:div w:id="280571420">
          <w:marLeft w:val="0"/>
          <w:marRight w:val="0"/>
          <w:marTop w:val="0"/>
          <w:marBottom w:val="0"/>
          <w:divBdr>
            <w:top w:val="none" w:sz="0" w:space="0" w:color="auto"/>
            <w:left w:val="none" w:sz="0" w:space="0" w:color="auto"/>
            <w:bottom w:val="none" w:sz="0" w:space="0" w:color="auto"/>
            <w:right w:val="none" w:sz="0" w:space="0" w:color="auto"/>
          </w:divBdr>
        </w:div>
        <w:div w:id="1953316257">
          <w:marLeft w:val="0"/>
          <w:marRight w:val="0"/>
          <w:marTop w:val="0"/>
          <w:marBottom w:val="0"/>
          <w:divBdr>
            <w:top w:val="none" w:sz="0" w:space="0" w:color="auto"/>
            <w:left w:val="none" w:sz="0" w:space="0" w:color="auto"/>
            <w:bottom w:val="none" w:sz="0" w:space="0" w:color="auto"/>
            <w:right w:val="none" w:sz="0" w:space="0" w:color="auto"/>
          </w:divBdr>
        </w:div>
        <w:div w:id="1824660585">
          <w:marLeft w:val="0"/>
          <w:marRight w:val="0"/>
          <w:marTop w:val="0"/>
          <w:marBottom w:val="0"/>
          <w:divBdr>
            <w:top w:val="none" w:sz="0" w:space="0" w:color="auto"/>
            <w:left w:val="none" w:sz="0" w:space="0" w:color="auto"/>
            <w:bottom w:val="none" w:sz="0" w:space="0" w:color="auto"/>
            <w:right w:val="none" w:sz="0" w:space="0" w:color="auto"/>
          </w:divBdr>
        </w:div>
        <w:div w:id="1517426164">
          <w:marLeft w:val="0"/>
          <w:marRight w:val="0"/>
          <w:marTop w:val="0"/>
          <w:marBottom w:val="0"/>
          <w:divBdr>
            <w:top w:val="none" w:sz="0" w:space="0" w:color="auto"/>
            <w:left w:val="none" w:sz="0" w:space="0" w:color="auto"/>
            <w:bottom w:val="none" w:sz="0" w:space="0" w:color="auto"/>
            <w:right w:val="none" w:sz="0" w:space="0" w:color="auto"/>
          </w:divBdr>
          <w:divsChild>
            <w:div w:id="2091272513">
              <w:marLeft w:val="0"/>
              <w:marRight w:val="0"/>
              <w:marTop w:val="0"/>
              <w:marBottom w:val="0"/>
              <w:divBdr>
                <w:top w:val="none" w:sz="0" w:space="0" w:color="auto"/>
                <w:left w:val="none" w:sz="0" w:space="0" w:color="auto"/>
                <w:bottom w:val="none" w:sz="0" w:space="0" w:color="auto"/>
                <w:right w:val="none" w:sz="0" w:space="0" w:color="auto"/>
              </w:divBdr>
            </w:div>
          </w:divsChild>
        </w:div>
        <w:div w:id="975524971">
          <w:marLeft w:val="0"/>
          <w:marRight w:val="0"/>
          <w:marTop w:val="0"/>
          <w:marBottom w:val="0"/>
          <w:divBdr>
            <w:top w:val="none" w:sz="0" w:space="0" w:color="auto"/>
            <w:left w:val="none" w:sz="0" w:space="0" w:color="auto"/>
            <w:bottom w:val="none" w:sz="0" w:space="0" w:color="auto"/>
            <w:right w:val="none" w:sz="0" w:space="0" w:color="auto"/>
          </w:divBdr>
        </w:div>
        <w:div w:id="754859796">
          <w:marLeft w:val="0"/>
          <w:marRight w:val="0"/>
          <w:marTop w:val="0"/>
          <w:marBottom w:val="0"/>
          <w:divBdr>
            <w:top w:val="none" w:sz="0" w:space="0" w:color="auto"/>
            <w:left w:val="none" w:sz="0" w:space="0" w:color="auto"/>
            <w:bottom w:val="none" w:sz="0" w:space="0" w:color="auto"/>
            <w:right w:val="none" w:sz="0" w:space="0" w:color="auto"/>
          </w:divBdr>
        </w:div>
        <w:div w:id="1910770543">
          <w:marLeft w:val="0"/>
          <w:marRight w:val="0"/>
          <w:marTop w:val="0"/>
          <w:marBottom w:val="0"/>
          <w:divBdr>
            <w:top w:val="none" w:sz="0" w:space="0" w:color="auto"/>
            <w:left w:val="none" w:sz="0" w:space="0" w:color="auto"/>
            <w:bottom w:val="none" w:sz="0" w:space="0" w:color="auto"/>
            <w:right w:val="none" w:sz="0" w:space="0" w:color="auto"/>
          </w:divBdr>
        </w:div>
        <w:div w:id="919408483">
          <w:marLeft w:val="0"/>
          <w:marRight w:val="0"/>
          <w:marTop w:val="0"/>
          <w:marBottom w:val="0"/>
          <w:divBdr>
            <w:top w:val="none" w:sz="0" w:space="0" w:color="auto"/>
            <w:left w:val="none" w:sz="0" w:space="0" w:color="auto"/>
            <w:bottom w:val="none" w:sz="0" w:space="0" w:color="auto"/>
            <w:right w:val="none" w:sz="0" w:space="0" w:color="auto"/>
          </w:divBdr>
        </w:div>
        <w:div w:id="1204712886">
          <w:marLeft w:val="0"/>
          <w:marRight w:val="0"/>
          <w:marTop w:val="0"/>
          <w:marBottom w:val="0"/>
          <w:divBdr>
            <w:top w:val="none" w:sz="0" w:space="0" w:color="auto"/>
            <w:left w:val="none" w:sz="0" w:space="0" w:color="auto"/>
            <w:bottom w:val="none" w:sz="0" w:space="0" w:color="auto"/>
            <w:right w:val="none" w:sz="0" w:space="0" w:color="auto"/>
          </w:divBdr>
        </w:div>
        <w:div w:id="1842813952">
          <w:marLeft w:val="0"/>
          <w:marRight w:val="0"/>
          <w:marTop w:val="0"/>
          <w:marBottom w:val="0"/>
          <w:divBdr>
            <w:top w:val="none" w:sz="0" w:space="0" w:color="auto"/>
            <w:left w:val="none" w:sz="0" w:space="0" w:color="auto"/>
            <w:bottom w:val="none" w:sz="0" w:space="0" w:color="auto"/>
            <w:right w:val="none" w:sz="0" w:space="0" w:color="auto"/>
          </w:divBdr>
        </w:div>
        <w:div w:id="990331705">
          <w:marLeft w:val="0"/>
          <w:marRight w:val="0"/>
          <w:marTop w:val="0"/>
          <w:marBottom w:val="0"/>
          <w:divBdr>
            <w:top w:val="none" w:sz="0" w:space="0" w:color="auto"/>
            <w:left w:val="none" w:sz="0" w:space="0" w:color="auto"/>
            <w:bottom w:val="none" w:sz="0" w:space="0" w:color="auto"/>
            <w:right w:val="none" w:sz="0" w:space="0" w:color="auto"/>
          </w:divBdr>
        </w:div>
        <w:div w:id="1911890255">
          <w:marLeft w:val="0"/>
          <w:marRight w:val="0"/>
          <w:marTop w:val="0"/>
          <w:marBottom w:val="0"/>
          <w:divBdr>
            <w:top w:val="none" w:sz="0" w:space="0" w:color="auto"/>
            <w:left w:val="none" w:sz="0" w:space="0" w:color="auto"/>
            <w:bottom w:val="none" w:sz="0" w:space="0" w:color="auto"/>
            <w:right w:val="none" w:sz="0" w:space="0" w:color="auto"/>
          </w:divBdr>
        </w:div>
        <w:div w:id="2024743845">
          <w:marLeft w:val="0"/>
          <w:marRight w:val="0"/>
          <w:marTop w:val="0"/>
          <w:marBottom w:val="0"/>
          <w:divBdr>
            <w:top w:val="none" w:sz="0" w:space="0" w:color="auto"/>
            <w:left w:val="none" w:sz="0" w:space="0" w:color="auto"/>
            <w:bottom w:val="none" w:sz="0" w:space="0" w:color="auto"/>
            <w:right w:val="none" w:sz="0" w:space="0" w:color="auto"/>
          </w:divBdr>
        </w:div>
        <w:div w:id="157041873">
          <w:marLeft w:val="0"/>
          <w:marRight w:val="0"/>
          <w:marTop w:val="0"/>
          <w:marBottom w:val="0"/>
          <w:divBdr>
            <w:top w:val="none" w:sz="0" w:space="0" w:color="auto"/>
            <w:left w:val="none" w:sz="0" w:space="0" w:color="auto"/>
            <w:bottom w:val="none" w:sz="0" w:space="0" w:color="auto"/>
            <w:right w:val="none" w:sz="0" w:space="0" w:color="auto"/>
          </w:divBdr>
        </w:div>
        <w:div w:id="1664042611">
          <w:marLeft w:val="0"/>
          <w:marRight w:val="0"/>
          <w:marTop w:val="0"/>
          <w:marBottom w:val="0"/>
          <w:divBdr>
            <w:top w:val="none" w:sz="0" w:space="0" w:color="auto"/>
            <w:left w:val="none" w:sz="0" w:space="0" w:color="auto"/>
            <w:bottom w:val="none" w:sz="0" w:space="0" w:color="auto"/>
            <w:right w:val="none" w:sz="0" w:space="0" w:color="auto"/>
          </w:divBdr>
          <w:divsChild>
            <w:div w:id="684207053">
              <w:marLeft w:val="0"/>
              <w:marRight w:val="0"/>
              <w:marTop w:val="0"/>
              <w:marBottom w:val="0"/>
              <w:divBdr>
                <w:top w:val="none" w:sz="0" w:space="0" w:color="auto"/>
                <w:left w:val="none" w:sz="0" w:space="0" w:color="auto"/>
                <w:bottom w:val="none" w:sz="0" w:space="0" w:color="auto"/>
                <w:right w:val="none" w:sz="0" w:space="0" w:color="auto"/>
              </w:divBdr>
            </w:div>
          </w:divsChild>
        </w:div>
        <w:div w:id="985596324">
          <w:marLeft w:val="0"/>
          <w:marRight w:val="0"/>
          <w:marTop w:val="0"/>
          <w:marBottom w:val="0"/>
          <w:divBdr>
            <w:top w:val="none" w:sz="0" w:space="0" w:color="auto"/>
            <w:left w:val="none" w:sz="0" w:space="0" w:color="auto"/>
            <w:bottom w:val="none" w:sz="0" w:space="0" w:color="auto"/>
            <w:right w:val="none" w:sz="0" w:space="0" w:color="auto"/>
          </w:divBdr>
        </w:div>
        <w:div w:id="42677915">
          <w:marLeft w:val="0"/>
          <w:marRight w:val="0"/>
          <w:marTop w:val="0"/>
          <w:marBottom w:val="0"/>
          <w:divBdr>
            <w:top w:val="none" w:sz="0" w:space="0" w:color="auto"/>
            <w:left w:val="none" w:sz="0" w:space="0" w:color="auto"/>
            <w:bottom w:val="none" w:sz="0" w:space="0" w:color="auto"/>
            <w:right w:val="none" w:sz="0" w:space="0" w:color="auto"/>
          </w:divBdr>
        </w:div>
        <w:div w:id="2057926691">
          <w:marLeft w:val="0"/>
          <w:marRight w:val="0"/>
          <w:marTop w:val="0"/>
          <w:marBottom w:val="0"/>
          <w:divBdr>
            <w:top w:val="none" w:sz="0" w:space="0" w:color="auto"/>
            <w:left w:val="none" w:sz="0" w:space="0" w:color="auto"/>
            <w:bottom w:val="none" w:sz="0" w:space="0" w:color="auto"/>
            <w:right w:val="none" w:sz="0" w:space="0" w:color="auto"/>
          </w:divBdr>
        </w:div>
        <w:div w:id="208302708">
          <w:marLeft w:val="0"/>
          <w:marRight w:val="0"/>
          <w:marTop w:val="0"/>
          <w:marBottom w:val="0"/>
          <w:divBdr>
            <w:top w:val="none" w:sz="0" w:space="0" w:color="auto"/>
            <w:left w:val="none" w:sz="0" w:space="0" w:color="auto"/>
            <w:bottom w:val="none" w:sz="0" w:space="0" w:color="auto"/>
            <w:right w:val="none" w:sz="0" w:space="0" w:color="auto"/>
          </w:divBdr>
        </w:div>
        <w:div w:id="1733194588">
          <w:marLeft w:val="0"/>
          <w:marRight w:val="0"/>
          <w:marTop w:val="0"/>
          <w:marBottom w:val="0"/>
          <w:divBdr>
            <w:top w:val="none" w:sz="0" w:space="0" w:color="auto"/>
            <w:left w:val="none" w:sz="0" w:space="0" w:color="auto"/>
            <w:bottom w:val="none" w:sz="0" w:space="0" w:color="auto"/>
            <w:right w:val="none" w:sz="0" w:space="0" w:color="auto"/>
          </w:divBdr>
        </w:div>
        <w:div w:id="852108841">
          <w:marLeft w:val="0"/>
          <w:marRight w:val="0"/>
          <w:marTop w:val="0"/>
          <w:marBottom w:val="0"/>
          <w:divBdr>
            <w:top w:val="none" w:sz="0" w:space="0" w:color="auto"/>
            <w:left w:val="none" w:sz="0" w:space="0" w:color="auto"/>
            <w:bottom w:val="none" w:sz="0" w:space="0" w:color="auto"/>
            <w:right w:val="none" w:sz="0" w:space="0" w:color="auto"/>
          </w:divBdr>
        </w:div>
        <w:div w:id="42029252">
          <w:marLeft w:val="0"/>
          <w:marRight w:val="0"/>
          <w:marTop w:val="0"/>
          <w:marBottom w:val="0"/>
          <w:divBdr>
            <w:top w:val="none" w:sz="0" w:space="0" w:color="auto"/>
            <w:left w:val="none" w:sz="0" w:space="0" w:color="auto"/>
            <w:bottom w:val="none" w:sz="0" w:space="0" w:color="auto"/>
            <w:right w:val="none" w:sz="0" w:space="0" w:color="auto"/>
          </w:divBdr>
        </w:div>
        <w:div w:id="127093148">
          <w:marLeft w:val="0"/>
          <w:marRight w:val="0"/>
          <w:marTop w:val="0"/>
          <w:marBottom w:val="0"/>
          <w:divBdr>
            <w:top w:val="none" w:sz="0" w:space="0" w:color="auto"/>
            <w:left w:val="none" w:sz="0" w:space="0" w:color="auto"/>
            <w:bottom w:val="none" w:sz="0" w:space="0" w:color="auto"/>
            <w:right w:val="none" w:sz="0" w:space="0" w:color="auto"/>
          </w:divBdr>
        </w:div>
        <w:div w:id="2059039810">
          <w:marLeft w:val="0"/>
          <w:marRight w:val="0"/>
          <w:marTop w:val="0"/>
          <w:marBottom w:val="0"/>
          <w:divBdr>
            <w:top w:val="none" w:sz="0" w:space="0" w:color="auto"/>
            <w:left w:val="none" w:sz="0" w:space="0" w:color="auto"/>
            <w:bottom w:val="none" w:sz="0" w:space="0" w:color="auto"/>
            <w:right w:val="none" w:sz="0" w:space="0" w:color="auto"/>
          </w:divBdr>
        </w:div>
        <w:div w:id="898055354">
          <w:marLeft w:val="0"/>
          <w:marRight w:val="0"/>
          <w:marTop w:val="0"/>
          <w:marBottom w:val="0"/>
          <w:divBdr>
            <w:top w:val="none" w:sz="0" w:space="0" w:color="auto"/>
            <w:left w:val="none" w:sz="0" w:space="0" w:color="auto"/>
            <w:bottom w:val="none" w:sz="0" w:space="0" w:color="auto"/>
            <w:right w:val="none" w:sz="0" w:space="0" w:color="auto"/>
          </w:divBdr>
        </w:div>
        <w:div w:id="931427133">
          <w:marLeft w:val="0"/>
          <w:marRight w:val="0"/>
          <w:marTop w:val="0"/>
          <w:marBottom w:val="0"/>
          <w:divBdr>
            <w:top w:val="none" w:sz="0" w:space="0" w:color="auto"/>
            <w:left w:val="none" w:sz="0" w:space="0" w:color="auto"/>
            <w:bottom w:val="none" w:sz="0" w:space="0" w:color="auto"/>
            <w:right w:val="none" w:sz="0" w:space="0" w:color="auto"/>
          </w:divBdr>
        </w:div>
      </w:divsChild>
    </w:div>
    <w:div w:id="349643732">
      <w:bodyDiv w:val="1"/>
      <w:marLeft w:val="0"/>
      <w:marRight w:val="0"/>
      <w:marTop w:val="0"/>
      <w:marBottom w:val="0"/>
      <w:divBdr>
        <w:top w:val="none" w:sz="0" w:space="0" w:color="auto"/>
        <w:left w:val="none" w:sz="0" w:space="0" w:color="auto"/>
        <w:bottom w:val="none" w:sz="0" w:space="0" w:color="auto"/>
        <w:right w:val="none" w:sz="0" w:space="0" w:color="auto"/>
      </w:divBdr>
    </w:div>
    <w:div w:id="437067398">
      <w:bodyDiv w:val="1"/>
      <w:marLeft w:val="0"/>
      <w:marRight w:val="0"/>
      <w:marTop w:val="0"/>
      <w:marBottom w:val="0"/>
      <w:divBdr>
        <w:top w:val="none" w:sz="0" w:space="0" w:color="auto"/>
        <w:left w:val="none" w:sz="0" w:space="0" w:color="auto"/>
        <w:bottom w:val="none" w:sz="0" w:space="0" w:color="auto"/>
        <w:right w:val="none" w:sz="0" w:space="0" w:color="auto"/>
      </w:divBdr>
    </w:div>
    <w:div w:id="443119408">
      <w:bodyDiv w:val="1"/>
      <w:marLeft w:val="0"/>
      <w:marRight w:val="0"/>
      <w:marTop w:val="0"/>
      <w:marBottom w:val="0"/>
      <w:divBdr>
        <w:top w:val="none" w:sz="0" w:space="0" w:color="auto"/>
        <w:left w:val="none" w:sz="0" w:space="0" w:color="auto"/>
        <w:bottom w:val="none" w:sz="0" w:space="0" w:color="auto"/>
        <w:right w:val="none" w:sz="0" w:space="0" w:color="auto"/>
      </w:divBdr>
    </w:div>
    <w:div w:id="460534773">
      <w:bodyDiv w:val="1"/>
      <w:marLeft w:val="0"/>
      <w:marRight w:val="0"/>
      <w:marTop w:val="0"/>
      <w:marBottom w:val="0"/>
      <w:divBdr>
        <w:top w:val="none" w:sz="0" w:space="0" w:color="auto"/>
        <w:left w:val="none" w:sz="0" w:space="0" w:color="auto"/>
        <w:bottom w:val="none" w:sz="0" w:space="0" w:color="auto"/>
        <w:right w:val="none" w:sz="0" w:space="0" w:color="auto"/>
      </w:divBdr>
    </w:div>
    <w:div w:id="476528411">
      <w:bodyDiv w:val="1"/>
      <w:marLeft w:val="0"/>
      <w:marRight w:val="0"/>
      <w:marTop w:val="0"/>
      <w:marBottom w:val="0"/>
      <w:divBdr>
        <w:top w:val="none" w:sz="0" w:space="0" w:color="auto"/>
        <w:left w:val="none" w:sz="0" w:space="0" w:color="auto"/>
        <w:bottom w:val="none" w:sz="0" w:space="0" w:color="auto"/>
        <w:right w:val="none" w:sz="0" w:space="0" w:color="auto"/>
      </w:divBdr>
    </w:div>
    <w:div w:id="479468549">
      <w:bodyDiv w:val="1"/>
      <w:marLeft w:val="0"/>
      <w:marRight w:val="0"/>
      <w:marTop w:val="0"/>
      <w:marBottom w:val="0"/>
      <w:divBdr>
        <w:top w:val="none" w:sz="0" w:space="0" w:color="auto"/>
        <w:left w:val="none" w:sz="0" w:space="0" w:color="auto"/>
        <w:bottom w:val="none" w:sz="0" w:space="0" w:color="auto"/>
        <w:right w:val="none" w:sz="0" w:space="0" w:color="auto"/>
      </w:divBdr>
    </w:div>
    <w:div w:id="606934728">
      <w:bodyDiv w:val="1"/>
      <w:marLeft w:val="0"/>
      <w:marRight w:val="0"/>
      <w:marTop w:val="0"/>
      <w:marBottom w:val="0"/>
      <w:divBdr>
        <w:top w:val="none" w:sz="0" w:space="0" w:color="auto"/>
        <w:left w:val="none" w:sz="0" w:space="0" w:color="auto"/>
        <w:bottom w:val="none" w:sz="0" w:space="0" w:color="auto"/>
        <w:right w:val="none" w:sz="0" w:space="0" w:color="auto"/>
      </w:divBdr>
    </w:div>
    <w:div w:id="626860190">
      <w:bodyDiv w:val="1"/>
      <w:marLeft w:val="0"/>
      <w:marRight w:val="0"/>
      <w:marTop w:val="0"/>
      <w:marBottom w:val="0"/>
      <w:divBdr>
        <w:top w:val="none" w:sz="0" w:space="0" w:color="auto"/>
        <w:left w:val="none" w:sz="0" w:space="0" w:color="auto"/>
        <w:bottom w:val="none" w:sz="0" w:space="0" w:color="auto"/>
        <w:right w:val="none" w:sz="0" w:space="0" w:color="auto"/>
      </w:divBdr>
    </w:div>
    <w:div w:id="639724578">
      <w:bodyDiv w:val="1"/>
      <w:marLeft w:val="0"/>
      <w:marRight w:val="0"/>
      <w:marTop w:val="0"/>
      <w:marBottom w:val="0"/>
      <w:divBdr>
        <w:top w:val="none" w:sz="0" w:space="0" w:color="auto"/>
        <w:left w:val="none" w:sz="0" w:space="0" w:color="auto"/>
        <w:bottom w:val="none" w:sz="0" w:space="0" w:color="auto"/>
        <w:right w:val="none" w:sz="0" w:space="0" w:color="auto"/>
      </w:divBdr>
    </w:div>
    <w:div w:id="911816806">
      <w:bodyDiv w:val="1"/>
      <w:marLeft w:val="0"/>
      <w:marRight w:val="0"/>
      <w:marTop w:val="0"/>
      <w:marBottom w:val="0"/>
      <w:divBdr>
        <w:top w:val="none" w:sz="0" w:space="0" w:color="auto"/>
        <w:left w:val="none" w:sz="0" w:space="0" w:color="auto"/>
        <w:bottom w:val="none" w:sz="0" w:space="0" w:color="auto"/>
        <w:right w:val="none" w:sz="0" w:space="0" w:color="auto"/>
      </w:divBdr>
    </w:div>
    <w:div w:id="1067995168">
      <w:bodyDiv w:val="1"/>
      <w:marLeft w:val="0"/>
      <w:marRight w:val="0"/>
      <w:marTop w:val="0"/>
      <w:marBottom w:val="0"/>
      <w:divBdr>
        <w:top w:val="none" w:sz="0" w:space="0" w:color="auto"/>
        <w:left w:val="none" w:sz="0" w:space="0" w:color="auto"/>
        <w:bottom w:val="none" w:sz="0" w:space="0" w:color="auto"/>
        <w:right w:val="none" w:sz="0" w:space="0" w:color="auto"/>
      </w:divBdr>
    </w:div>
    <w:div w:id="1153372170">
      <w:bodyDiv w:val="1"/>
      <w:marLeft w:val="0"/>
      <w:marRight w:val="0"/>
      <w:marTop w:val="0"/>
      <w:marBottom w:val="0"/>
      <w:divBdr>
        <w:top w:val="none" w:sz="0" w:space="0" w:color="auto"/>
        <w:left w:val="none" w:sz="0" w:space="0" w:color="auto"/>
        <w:bottom w:val="none" w:sz="0" w:space="0" w:color="auto"/>
        <w:right w:val="none" w:sz="0" w:space="0" w:color="auto"/>
      </w:divBdr>
    </w:div>
    <w:div w:id="1216359256">
      <w:bodyDiv w:val="1"/>
      <w:marLeft w:val="0"/>
      <w:marRight w:val="0"/>
      <w:marTop w:val="0"/>
      <w:marBottom w:val="0"/>
      <w:divBdr>
        <w:top w:val="none" w:sz="0" w:space="0" w:color="auto"/>
        <w:left w:val="none" w:sz="0" w:space="0" w:color="auto"/>
        <w:bottom w:val="none" w:sz="0" w:space="0" w:color="auto"/>
        <w:right w:val="none" w:sz="0" w:space="0" w:color="auto"/>
      </w:divBdr>
      <w:divsChild>
        <w:div w:id="2018267098">
          <w:marLeft w:val="0"/>
          <w:marRight w:val="0"/>
          <w:marTop w:val="0"/>
          <w:marBottom w:val="0"/>
          <w:divBdr>
            <w:top w:val="none" w:sz="0" w:space="0" w:color="auto"/>
            <w:left w:val="none" w:sz="0" w:space="0" w:color="auto"/>
            <w:bottom w:val="none" w:sz="0" w:space="0" w:color="auto"/>
            <w:right w:val="none" w:sz="0" w:space="0" w:color="auto"/>
          </w:divBdr>
          <w:divsChild>
            <w:div w:id="2142111974">
              <w:marLeft w:val="0"/>
              <w:marRight w:val="0"/>
              <w:marTop w:val="0"/>
              <w:marBottom w:val="0"/>
              <w:divBdr>
                <w:top w:val="none" w:sz="0" w:space="0" w:color="auto"/>
                <w:left w:val="none" w:sz="0" w:space="0" w:color="auto"/>
                <w:bottom w:val="none" w:sz="0" w:space="0" w:color="auto"/>
                <w:right w:val="none" w:sz="0" w:space="0" w:color="auto"/>
              </w:divBdr>
              <w:divsChild>
                <w:div w:id="78403510">
                  <w:marLeft w:val="0"/>
                  <w:marRight w:val="0"/>
                  <w:marTop w:val="0"/>
                  <w:marBottom w:val="0"/>
                  <w:divBdr>
                    <w:top w:val="none" w:sz="0" w:space="0" w:color="auto"/>
                    <w:left w:val="none" w:sz="0" w:space="0" w:color="auto"/>
                    <w:bottom w:val="none" w:sz="0" w:space="0" w:color="auto"/>
                    <w:right w:val="none" w:sz="0" w:space="0" w:color="auto"/>
                  </w:divBdr>
                  <w:divsChild>
                    <w:div w:id="1659193846">
                      <w:marLeft w:val="335"/>
                      <w:marRight w:val="335"/>
                      <w:marTop w:val="0"/>
                      <w:marBottom w:val="0"/>
                      <w:divBdr>
                        <w:top w:val="none" w:sz="0" w:space="0" w:color="auto"/>
                        <w:left w:val="none" w:sz="0" w:space="0" w:color="auto"/>
                        <w:bottom w:val="none" w:sz="0" w:space="0" w:color="auto"/>
                        <w:right w:val="none" w:sz="0" w:space="0" w:color="auto"/>
                      </w:divBdr>
                      <w:divsChild>
                        <w:div w:id="7855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566238">
          <w:marLeft w:val="0"/>
          <w:marRight w:val="0"/>
          <w:marTop w:val="0"/>
          <w:marBottom w:val="0"/>
          <w:divBdr>
            <w:top w:val="none" w:sz="0" w:space="0" w:color="auto"/>
            <w:left w:val="none" w:sz="0" w:space="0" w:color="auto"/>
            <w:bottom w:val="none" w:sz="0" w:space="0" w:color="auto"/>
            <w:right w:val="none" w:sz="0" w:space="0" w:color="auto"/>
          </w:divBdr>
          <w:divsChild>
            <w:div w:id="814837903">
              <w:marLeft w:val="0"/>
              <w:marRight w:val="0"/>
              <w:marTop w:val="0"/>
              <w:marBottom w:val="0"/>
              <w:divBdr>
                <w:top w:val="none" w:sz="0" w:space="0" w:color="auto"/>
                <w:left w:val="none" w:sz="0" w:space="0" w:color="auto"/>
                <w:bottom w:val="none" w:sz="0" w:space="0" w:color="auto"/>
                <w:right w:val="none" w:sz="0" w:space="0" w:color="auto"/>
              </w:divBdr>
              <w:divsChild>
                <w:div w:id="256209108">
                  <w:marLeft w:val="0"/>
                  <w:marRight w:val="0"/>
                  <w:marTop w:val="0"/>
                  <w:marBottom w:val="0"/>
                  <w:divBdr>
                    <w:top w:val="none" w:sz="0" w:space="0" w:color="auto"/>
                    <w:left w:val="none" w:sz="0" w:space="0" w:color="auto"/>
                    <w:bottom w:val="none" w:sz="0" w:space="0" w:color="auto"/>
                    <w:right w:val="none" w:sz="0" w:space="0" w:color="auto"/>
                  </w:divBdr>
                  <w:divsChild>
                    <w:div w:id="391465425">
                      <w:marLeft w:val="335"/>
                      <w:marRight w:val="335"/>
                      <w:marTop w:val="0"/>
                      <w:marBottom w:val="0"/>
                      <w:divBdr>
                        <w:top w:val="none" w:sz="0" w:space="0" w:color="auto"/>
                        <w:left w:val="none" w:sz="0" w:space="0" w:color="auto"/>
                        <w:bottom w:val="none" w:sz="0" w:space="0" w:color="auto"/>
                        <w:right w:val="none" w:sz="0" w:space="0" w:color="auto"/>
                      </w:divBdr>
                      <w:divsChild>
                        <w:div w:id="1594819531">
                          <w:marLeft w:val="0"/>
                          <w:marRight w:val="0"/>
                          <w:marTop w:val="0"/>
                          <w:marBottom w:val="0"/>
                          <w:divBdr>
                            <w:top w:val="none" w:sz="0" w:space="0" w:color="auto"/>
                            <w:left w:val="none" w:sz="0" w:space="0" w:color="auto"/>
                            <w:bottom w:val="none" w:sz="0" w:space="0" w:color="auto"/>
                            <w:right w:val="none" w:sz="0" w:space="0" w:color="auto"/>
                          </w:divBdr>
                          <w:divsChild>
                            <w:div w:id="210037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10198">
                      <w:marLeft w:val="335"/>
                      <w:marRight w:val="335"/>
                      <w:marTop w:val="0"/>
                      <w:marBottom w:val="0"/>
                      <w:divBdr>
                        <w:top w:val="none" w:sz="0" w:space="0" w:color="auto"/>
                        <w:left w:val="none" w:sz="0" w:space="0" w:color="auto"/>
                        <w:bottom w:val="none" w:sz="0" w:space="0" w:color="auto"/>
                        <w:right w:val="none" w:sz="0" w:space="0" w:color="auto"/>
                      </w:divBdr>
                    </w:div>
                  </w:divsChild>
                </w:div>
              </w:divsChild>
            </w:div>
          </w:divsChild>
        </w:div>
        <w:div w:id="1392844387">
          <w:marLeft w:val="0"/>
          <w:marRight w:val="0"/>
          <w:marTop w:val="0"/>
          <w:marBottom w:val="0"/>
          <w:divBdr>
            <w:top w:val="none" w:sz="0" w:space="0" w:color="auto"/>
            <w:left w:val="none" w:sz="0" w:space="0" w:color="auto"/>
            <w:bottom w:val="none" w:sz="0" w:space="0" w:color="auto"/>
            <w:right w:val="none" w:sz="0" w:space="0" w:color="auto"/>
          </w:divBdr>
          <w:divsChild>
            <w:div w:id="9181501">
              <w:marLeft w:val="0"/>
              <w:marRight w:val="0"/>
              <w:marTop w:val="0"/>
              <w:marBottom w:val="0"/>
              <w:divBdr>
                <w:top w:val="none" w:sz="0" w:space="0" w:color="auto"/>
                <w:left w:val="none" w:sz="0" w:space="0" w:color="auto"/>
                <w:bottom w:val="none" w:sz="0" w:space="0" w:color="auto"/>
                <w:right w:val="none" w:sz="0" w:space="0" w:color="auto"/>
              </w:divBdr>
              <w:divsChild>
                <w:div w:id="1762990869">
                  <w:marLeft w:val="0"/>
                  <w:marRight w:val="0"/>
                  <w:marTop w:val="0"/>
                  <w:marBottom w:val="0"/>
                  <w:divBdr>
                    <w:top w:val="none" w:sz="0" w:space="0" w:color="auto"/>
                    <w:left w:val="none" w:sz="0" w:space="0" w:color="auto"/>
                    <w:bottom w:val="none" w:sz="0" w:space="0" w:color="auto"/>
                    <w:right w:val="none" w:sz="0" w:space="0" w:color="auto"/>
                  </w:divBdr>
                  <w:divsChild>
                    <w:div w:id="284044234">
                      <w:marLeft w:val="335"/>
                      <w:marRight w:val="335"/>
                      <w:marTop w:val="0"/>
                      <w:marBottom w:val="0"/>
                      <w:divBdr>
                        <w:top w:val="none" w:sz="0" w:space="0" w:color="auto"/>
                        <w:left w:val="none" w:sz="0" w:space="0" w:color="auto"/>
                        <w:bottom w:val="none" w:sz="0" w:space="0" w:color="auto"/>
                        <w:right w:val="none" w:sz="0" w:space="0" w:color="auto"/>
                      </w:divBdr>
                      <w:divsChild>
                        <w:div w:id="1793665020">
                          <w:marLeft w:val="0"/>
                          <w:marRight w:val="0"/>
                          <w:marTop w:val="0"/>
                          <w:marBottom w:val="0"/>
                          <w:divBdr>
                            <w:top w:val="none" w:sz="0" w:space="0" w:color="auto"/>
                            <w:left w:val="none" w:sz="0" w:space="0" w:color="auto"/>
                            <w:bottom w:val="none" w:sz="0" w:space="0" w:color="auto"/>
                            <w:right w:val="none" w:sz="0" w:space="0" w:color="auto"/>
                          </w:divBdr>
                          <w:divsChild>
                            <w:div w:id="206687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454807">
          <w:marLeft w:val="0"/>
          <w:marRight w:val="0"/>
          <w:marTop w:val="0"/>
          <w:marBottom w:val="0"/>
          <w:divBdr>
            <w:top w:val="none" w:sz="0" w:space="0" w:color="auto"/>
            <w:left w:val="none" w:sz="0" w:space="0" w:color="auto"/>
            <w:bottom w:val="none" w:sz="0" w:space="0" w:color="auto"/>
            <w:right w:val="none" w:sz="0" w:space="0" w:color="auto"/>
          </w:divBdr>
          <w:divsChild>
            <w:div w:id="1807121635">
              <w:marLeft w:val="0"/>
              <w:marRight w:val="0"/>
              <w:marTop w:val="0"/>
              <w:marBottom w:val="0"/>
              <w:divBdr>
                <w:top w:val="none" w:sz="0" w:space="0" w:color="auto"/>
                <w:left w:val="none" w:sz="0" w:space="0" w:color="auto"/>
                <w:bottom w:val="none" w:sz="0" w:space="0" w:color="auto"/>
                <w:right w:val="none" w:sz="0" w:space="0" w:color="auto"/>
              </w:divBdr>
              <w:divsChild>
                <w:div w:id="741487599">
                  <w:marLeft w:val="0"/>
                  <w:marRight w:val="0"/>
                  <w:marTop w:val="0"/>
                  <w:marBottom w:val="0"/>
                  <w:divBdr>
                    <w:top w:val="none" w:sz="0" w:space="0" w:color="auto"/>
                    <w:left w:val="none" w:sz="0" w:space="0" w:color="auto"/>
                    <w:bottom w:val="none" w:sz="0" w:space="0" w:color="auto"/>
                    <w:right w:val="none" w:sz="0" w:space="0" w:color="auto"/>
                  </w:divBdr>
                  <w:divsChild>
                    <w:div w:id="1172404739">
                      <w:marLeft w:val="335"/>
                      <w:marRight w:val="335"/>
                      <w:marTop w:val="0"/>
                      <w:marBottom w:val="0"/>
                      <w:divBdr>
                        <w:top w:val="none" w:sz="0" w:space="0" w:color="auto"/>
                        <w:left w:val="none" w:sz="0" w:space="0" w:color="auto"/>
                        <w:bottom w:val="none" w:sz="0" w:space="0" w:color="auto"/>
                        <w:right w:val="none" w:sz="0" w:space="0" w:color="auto"/>
                      </w:divBdr>
                    </w:div>
                    <w:div w:id="1331641489">
                      <w:marLeft w:val="335"/>
                      <w:marRight w:val="335"/>
                      <w:marTop w:val="0"/>
                      <w:marBottom w:val="0"/>
                      <w:divBdr>
                        <w:top w:val="none" w:sz="0" w:space="0" w:color="auto"/>
                        <w:left w:val="none" w:sz="0" w:space="0" w:color="auto"/>
                        <w:bottom w:val="none" w:sz="0" w:space="0" w:color="auto"/>
                        <w:right w:val="none" w:sz="0" w:space="0" w:color="auto"/>
                      </w:divBdr>
                      <w:divsChild>
                        <w:div w:id="205018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11494">
          <w:marLeft w:val="0"/>
          <w:marRight w:val="0"/>
          <w:marTop w:val="0"/>
          <w:marBottom w:val="0"/>
          <w:divBdr>
            <w:top w:val="none" w:sz="0" w:space="0" w:color="auto"/>
            <w:left w:val="none" w:sz="0" w:space="0" w:color="auto"/>
            <w:bottom w:val="none" w:sz="0" w:space="0" w:color="auto"/>
            <w:right w:val="none" w:sz="0" w:space="0" w:color="auto"/>
          </w:divBdr>
          <w:divsChild>
            <w:div w:id="553779494">
              <w:marLeft w:val="0"/>
              <w:marRight w:val="0"/>
              <w:marTop w:val="0"/>
              <w:marBottom w:val="0"/>
              <w:divBdr>
                <w:top w:val="none" w:sz="0" w:space="0" w:color="auto"/>
                <w:left w:val="none" w:sz="0" w:space="0" w:color="auto"/>
                <w:bottom w:val="none" w:sz="0" w:space="0" w:color="auto"/>
                <w:right w:val="none" w:sz="0" w:space="0" w:color="auto"/>
              </w:divBdr>
              <w:divsChild>
                <w:div w:id="70392668">
                  <w:marLeft w:val="0"/>
                  <w:marRight w:val="0"/>
                  <w:marTop w:val="0"/>
                  <w:marBottom w:val="0"/>
                  <w:divBdr>
                    <w:top w:val="none" w:sz="0" w:space="0" w:color="auto"/>
                    <w:left w:val="none" w:sz="0" w:space="0" w:color="auto"/>
                    <w:bottom w:val="none" w:sz="0" w:space="0" w:color="auto"/>
                    <w:right w:val="none" w:sz="0" w:space="0" w:color="auto"/>
                  </w:divBdr>
                  <w:divsChild>
                    <w:div w:id="1269851170">
                      <w:marLeft w:val="335"/>
                      <w:marRight w:val="335"/>
                      <w:marTop w:val="0"/>
                      <w:marBottom w:val="0"/>
                      <w:divBdr>
                        <w:top w:val="none" w:sz="0" w:space="0" w:color="auto"/>
                        <w:left w:val="none" w:sz="0" w:space="0" w:color="auto"/>
                        <w:bottom w:val="none" w:sz="0" w:space="0" w:color="auto"/>
                        <w:right w:val="none" w:sz="0" w:space="0" w:color="auto"/>
                      </w:divBdr>
                      <w:divsChild>
                        <w:div w:id="1383404063">
                          <w:marLeft w:val="0"/>
                          <w:marRight w:val="0"/>
                          <w:marTop w:val="0"/>
                          <w:marBottom w:val="0"/>
                          <w:divBdr>
                            <w:top w:val="none" w:sz="0" w:space="0" w:color="auto"/>
                            <w:left w:val="none" w:sz="0" w:space="0" w:color="auto"/>
                            <w:bottom w:val="none" w:sz="0" w:space="0" w:color="auto"/>
                            <w:right w:val="none" w:sz="0" w:space="0" w:color="auto"/>
                          </w:divBdr>
                          <w:divsChild>
                            <w:div w:id="7032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856800">
          <w:marLeft w:val="0"/>
          <w:marRight w:val="0"/>
          <w:marTop w:val="0"/>
          <w:marBottom w:val="0"/>
          <w:divBdr>
            <w:top w:val="none" w:sz="0" w:space="0" w:color="auto"/>
            <w:left w:val="none" w:sz="0" w:space="0" w:color="auto"/>
            <w:bottom w:val="none" w:sz="0" w:space="0" w:color="auto"/>
            <w:right w:val="none" w:sz="0" w:space="0" w:color="auto"/>
          </w:divBdr>
          <w:divsChild>
            <w:div w:id="1489319586">
              <w:marLeft w:val="0"/>
              <w:marRight w:val="0"/>
              <w:marTop w:val="0"/>
              <w:marBottom w:val="0"/>
              <w:divBdr>
                <w:top w:val="none" w:sz="0" w:space="0" w:color="auto"/>
                <w:left w:val="none" w:sz="0" w:space="0" w:color="auto"/>
                <w:bottom w:val="none" w:sz="0" w:space="0" w:color="auto"/>
                <w:right w:val="none" w:sz="0" w:space="0" w:color="auto"/>
              </w:divBdr>
              <w:divsChild>
                <w:div w:id="60639990">
                  <w:marLeft w:val="0"/>
                  <w:marRight w:val="0"/>
                  <w:marTop w:val="0"/>
                  <w:marBottom w:val="0"/>
                  <w:divBdr>
                    <w:top w:val="none" w:sz="0" w:space="0" w:color="auto"/>
                    <w:left w:val="none" w:sz="0" w:space="0" w:color="auto"/>
                    <w:bottom w:val="none" w:sz="0" w:space="0" w:color="auto"/>
                    <w:right w:val="none" w:sz="0" w:space="0" w:color="auto"/>
                  </w:divBdr>
                  <w:divsChild>
                    <w:div w:id="1228490920">
                      <w:marLeft w:val="335"/>
                      <w:marRight w:val="335"/>
                      <w:marTop w:val="0"/>
                      <w:marBottom w:val="0"/>
                      <w:divBdr>
                        <w:top w:val="none" w:sz="0" w:space="0" w:color="auto"/>
                        <w:left w:val="none" w:sz="0" w:space="0" w:color="auto"/>
                        <w:bottom w:val="none" w:sz="0" w:space="0" w:color="auto"/>
                        <w:right w:val="none" w:sz="0" w:space="0" w:color="auto"/>
                      </w:divBdr>
                      <w:divsChild>
                        <w:div w:id="2122020591">
                          <w:marLeft w:val="0"/>
                          <w:marRight w:val="0"/>
                          <w:marTop w:val="0"/>
                          <w:marBottom w:val="0"/>
                          <w:divBdr>
                            <w:top w:val="none" w:sz="0" w:space="0" w:color="auto"/>
                            <w:left w:val="none" w:sz="0" w:space="0" w:color="auto"/>
                            <w:bottom w:val="none" w:sz="0" w:space="0" w:color="auto"/>
                            <w:right w:val="none" w:sz="0" w:space="0" w:color="auto"/>
                          </w:divBdr>
                          <w:divsChild>
                            <w:div w:id="17769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409617">
      <w:bodyDiv w:val="1"/>
      <w:marLeft w:val="0"/>
      <w:marRight w:val="0"/>
      <w:marTop w:val="0"/>
      <w:marBottom w:val="0"/>
      <w:divBdr>
        <w:top w:val="none" w:sz="0" w:space="0" w:color="auto"/>
        <w:left w:val="none" w:sz="0" w:space="0" w:color="auto"/>
        <w:bottom w:val="none" w:sz="0" w:space="0" w:color="auto"/>
        <w:right w:val="none" w:sz="0" w:space="0" w:color="auto"/>
      </w:divBdr>
    </w:div>
    <w:div w:id="1256085989">
      <w:bodyDiv w:val="1"/>
      <w:marLeft w:val="0"/>
      <w:marRight w:val="0"/>
      <w:marTop w:val="0"/>
      <w:marBottom w:val="0"/>
      <w:divBdr>
        <w:top w:val="none" w:sz="0" w:space="0" w:color="auto"/>
        <w:left w:val="none" w:sz="0" w:space="0" w:color="auto"/>
        <w:bottom w:val="none" w:sz="0" w:space="0" w:color="auto"/>
        <w:right w:val="none" w:sz="0" w:space="0" w:color="auto"/>
      </w:divBdr>
    </w:div>
    <w:div w:id="1576669953">
      <w:bodyDiv w:val="1"/>
      <w:marLeft w:val="0"/>
      <w:marRight w:val="0"/>
      <w:marTop w:val="0"/>
      <w:marBottom w:val="0"/>
      <w:divBdr>
        <w:top w:val="none" w:sz="0" w:space="0" w:color="auto"/>
        <w:left w:val="none" w:sz="0" w:space="0" w:color="auto"/>
        <w:bottom w:val="none" w:sz="0" w:space="0" w:color="auto"/>
        <w:right w:val="none" w:sz="0" w:space="0" w:color="auto"/>
      </w:divBdr>
      <w:divsChild>
        <w:div w:id="1153177310">
          <w:marLeft w:val="0"/>
          <w:marRight w:val="0"/>
          <w:marTop w:val="603"/>
          <w:marBottom w:val="603"/>
          <w:divBdr>
            <w:top w:val="none" w:sz="0" w:space="0" w:color="auto"/>
            <w:left w:val="none" w:sz="0" w:space="0" w:color="auto"/>
            <w:bottom w:val="none" w:sz="0" w:space="0" w:color="auto"/>
            <w:right w:val="none" w:sz="0" w:space="0" w:color="auto"/>
          </w:divBdr>
        </w:div>
      </w:divsChild>
    </w:div>
    <w:div w:id="1603487839">
      <w:bodyDiv w:val="1"/>
      <w:marLeft w:val="0"/>
      <w:marRight w:val="0"/>
      <w:marTop w:val="0"/>
      <w:marBottom w:val="0"/>
      <w:divBdr>
        <w:top w:val="none" w:sz="0" w:space="0" w:color="auto"/>
        <w:left w:val="none" w:sz="0" w:space="0" w:color="auto"/>
        <w:bottom w:val="none" w:sz="0" w:space="0" w:color="auto"/>
        <w:right w:val="none" w:sz="0" w:space="0" w:color="auto"/>
      </w:divBdr>
    </w:div>
    <w:div w:id="1677809955">
      <w:bodyDiv w:val="1"/>
      <w:marLeft w:val="0"/>
      <w:marRight w:val="0"/>
      <w:marTop w:val="0"/>
      <w:marBottom w:val="0"/>
      <w:divBdr>
        <w:top w:val="none" w:sz="0" w:space="0" w:color="auto"/>
        <w:left w:val="none" w:sz="0" w:space="0" w:color="auto"/>
        <w:bottom w:val="none" w:sz="0" w:space="0" w:color="auto"/>
        <w:right w:val="none" w:sz="0" w:space="0" w:color="auto"/>
      </w:divBdr>
    </w:div>
    <w:div w:id="1770275786">
      <w:bodyDiv w:val="1"/>
      <w:marLeft w:val="0"/>
      <w:marRight w:val="0"/>
      <w:marTop w:val="0"/>
      <w:marBottom w:val="0"/>
      <w:divBdr>
        <w:top w:val="none" w:sz="0" w:space="0" w:color="auto"/>
        <w:left w:val="none" w:sz="0" w:space="0" w:color="auto"/>
        <w:bottom w:val="none" w:sz="0" w:space="0" w:color="auto"/>
        <w:right w:val="none" w:sz="0" w:space="0" w:color="auto"/>
      </w:divBdr>
    </w:div>
    <w:div w:id="1844659468">
      <w:bodyDiv w:val="1"/>
      <w:marLeft w:val="0"/>
      <w:marRight w:val="0"/>
      <w:marTop w:val="0"/>
      <w:marBottom w:val="0"/>
      <w:divBdr>
        <w:top w:val="none" w:sz="0" w:space="0" w:color="auto"/>
        <w:left w:val="none" w:sz="0" w:space="0" w:color="auto"/>
        <w:bottom w:val="none" w:sz="0" w:space="0" w:color="auto"/>
        <w:right w:val="none" w:sz="0" w:space="0" w:color="auto"/>
      </w:divBdr>
    </w:div>
    <w:div w:id="1946569739">
      <w:bodyDiv w:val="1"/>
      <w:marLeft w:val="0"/>
      <w:marRight w:val="0"/>
      <w:marTop w:val="0"/>
      <w:marBottom w:val="0"/>
      <w:divBdr>
        <w:top w:val="none" w:sz="0" w:space="0" w:color="auto"/>
        <w:left w:val="none" w:sz="0" w:space="0" w:color="auto"/>
        <w:bottom w:val="none" w:sz="0" w:space="0" w:color="auto"/>
        <w:right w:val="none" w:sz="0" w:space="0" w:color="auto"/>
      </w:divBdr>
      <w:divsChild>
        <w:div w:id="608970195">
          <w:marLeft w:val="0"/>
          <w:marRight w:val="0"/>
          <w:marTop w:val="0"/>
          <w:marBottom w:val="0"/>
          <w:divBdr>
            <w:top w:val="none" w:sz="0" w:space="0" w:color="auto"/>
            <w:left w:val="none" w:sz="0" w:space="0" w:color="auto"/>
            <w:bottom w:val="none" w:sz="0" w:space="0" w:color="auto"/>
            <w:right w:val="none" w:sz="0" w:space="0" w:color="auto"/>
          </w:divBdr>
          <w:divsChild>
            <w:div w:id="120727956">
              <w:marLeft w:val="0"/>
              <w:marRight w:val="0"/>
              <w:marTop w:val="0"/>
              <w:marBottom w:val="0"/>
              <w:divBdr>
                <w:top w:val="none" w:sz="0" w:space="0" w:color="auto"/>
                <w:left w:val="none" w:sz="0" w:space="0" w:color="auto"/>
                <w:bottom w:val="none" w:sz="0" w:space="0" w:color="auto"/>
                <w:right w:val="none" w:sz="0" w:space="0" w:color="auto"/>
              </w:divBdr>
              <w:divsChild>
                <w:div w:id="1631352904">
                  <w:marLeft w:val="335"/>
                  <w:marRight w:val="335"/>
                  <w:marTop w:val="0"/>
                  <w:marBottom w:val="0"/>
                  <w:divBdr>
                    <w:top w:val="none" w:sz="0" w:space="0" w:color="auto"/>
                    <w:left w:val="none" w:sz="0" w:space="0" w:color="auto"/>
                    <w:bottom w:val="none" w:sz="0" w:space="0" w:color="auto"/>
                    <w:right w:val="none" w:sz="0" w:space="0" w:color="auto"/>
                  </w:divBdr>
                </w:div>
              </w:divsChild>
            </w:div>
          </w:divsChild>
        </w:div>
        <w:div w:id="1249654065">
          <w:marLeft w:val="0"/>
          <w:marRight w:val="0"/>
          <w:marTop w:val="0"/>
          <w:marBottom w:val="0"/>
          <w:divBdr>
            <w:top w:val="none" w:sz="0" w:space="0" w:color="auto"/>
            <w:left w:val="none" w:sz="0" w:space="0" w:color="auto"/>
            <w:bottom w:val="none" w:sz="0" w:space="0" w:color="auto"/>
            <w:right w:val="none" w:sz="0" w:space="0" w:color="auto"/>
          </w:divBdr>
          <w:divsChild>
            <w:div w:id="983505633">
              <w:marLeft w:val="0"/>
              <w:marRight w:val="0"/>
              <w:marTop w:val="0"/>
              <w:marBottom w:val="0"/>
              <w:divBdr>
                <w:top w:val="none" w:sz="0" w:space="0" w:color="auto"/>
                <w:left w:val="none" w:sz="0" w:space="0" w:color="auto"/>
                <w:bottom w:val="none" w:sz="0" w:space="0" w:color="auto"/>
                <w:right w:val="none" w:sz="0" w:space="0" w:color="auto"/>
              </w:divBdr>
              <w:divsChild>
                <w:div w:id="570116760">
                  <w:marLeft w:val="0"/>
                  <w:marRight w:val="0"/>
                  <w:marTop w:val="0"/>
                  <w:marBottom w:val="0"/>
                  <w:divBdr>
                    <w:top w:val="none" w:sz="0" w:space="0" w:color="auto"/>
                    <w:left w:val="none" w:sz="0" w:space="0" w:color="auto"/>
                    <w:bottom w:val="none" w:sz="0" w:space="0" w:color="auto"/>
                    <w:right w:val="none" w:sz="0" w:space="0" w:color="auto"/>
                  </w:divBdr>
                  <w:divsChild>
                    <w:div w:id="401217628">
                      <w:marLeft w:val="335"/>
                      <w:marRight w:val="335"/>
                      <w:marTop w:val="0"/>
                      <w:marBottom w:val="0"/>
                      <w:divBdr>
                        <w:top w:val="none" w:sz="0" w:space="0" w:color="auto"/>
                        <w:left w:val="none" w:sz="0" w:space="0" w:color="auto"/>
                        <w:bottom w:val="none" w:sz="0" w:space="0" w:color="auto"/>
                        <w:right w:val="none" w:sz="0" w:space="0" w:color="auto"/>
                      </w:divBdr>
                      <w:divsChild>
                        <w:div w:id="2087723885">
                          <w:marLeft w:val="0"/>
                          <w:marRight w:val="0"/>
                          <w:marTop w:val="0"/>
                          <w:marBottom w:val="0"/>
                          <w:divBdr>
                            <w:top w:val="none" w:sz="0" w:space="0" w:color="auto"/>
                            <w:left w:val="none" w:sz="0" w:space="0" w:color="auto"/>
                            <w:bottom w:val="none" w:sz="0" w:space="0" w:color="auto"/>
                            <w:right w:val="none" w:sz="0" w:space="0" w:color="auto"/>
                          </w:divBdr>
                          <w:divsChild>
                            <w:div w:id="63676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668152">
          <w:marLeft w:val="0"/>
          <w:marRight w:val="0"/>
          <w:marTop w:val="0"/>
          <w:marBottom w:val="0"/>
          <w:divBdr>
            <w:top w:val="none" w:sz="0" w:space="0" w:color="auto"/>
            <w:left w:val="none" w:sz="0" w:space="0" w:color="auto"/>
            <w:bottom w:val="none" w:sz="0" w:space="0" w:color="auto"/>
            <w:right w:val="none" w:sz="0" w:space="0" w:color="auto"/>
          </w:divBdr>
          <w:divsChild>
            <w:div w:id="1719741905">
              <w:marLeft w:val="0"/>
              <w:marRight w:val="0"/>
              <w:marTop w:val="0"/>
              <w:marBottom w:val="0"/>
              <w:divBdr>
                <w:top w:val="none" w:sz="0" w:space="0" w:color="auto"/>
                <w:left w:val="none" w:sz="0" w:space="0" w:color="auto"/>
                <w:bottom w:val="none" w:sz="0" w:space="0" w:color="auto"/>
                <w:right w:val="none" w:sz="0" w:space="0" w:color="auto"/>
              </w:divBdr>
              <w:divsChild>
                <w:div w:id="1732998288">
                  <w:marLeft w:val="0"/>
                  <w:marRight w:val="0"/>
                  <w:marTop w:val="0"/>
                  <w:marBottom w:val="0"/>
                  <w:divBdr>
                    <w:top w:val="none" w:sz="0" w:space="0" w:color="auto"/>
                    <w:left w:val="none" w:sz="0" w:space="0" w:color="auto"/>
                    <w:bottom w:val="none" w:sz="0" w:space="0" w:color="auto"/>
                    <w:right w:val="none" w:sz="0" w:space="0" w:color="auto"/>
                  </w:divBdr>
                  <w:divsChild>
                    <w:div w:id="1202477772">
                      <w:marLeft w:val="335"/>
                      <w:marRight w:val="335"/>
                      <w:marTop w:val="0"/>
                      <w:marBottom w:val="0"/>
                      <w:divBdr>
                        <w:top w:val="none" w:sz="0" w:space="0" w:color="auto"/>
                        <w:left w:val="none" w:sz="0" w:space="0" w:color="auto"/>
                        <w:bottom w:val="none" w:sz="0" w:space="0" w:color="auto"/>
                        <w:right w:val="none" w:sz="0" w:space="0" w:color="auto"/>
                      </w:divBdr>
                      <w:divsChild>
                        <w:div w:id="554857138">
                          <w:marLeft w:val="0"/>
                          <w:marRight w:val="0"/>
                          <w:marTop w:val="0"/>
                          <w:marBottom w:val="0"/>
                          <w:divBdr>
                            <w:top w:val="none" w:sz="0" w:space="0" w:color="auto"/>
                            <w:left w:val="none" w:sz="0" w:space="0" w:color="auto"/>
                            <w:bottom w:val="none" w:sz="0" w:space="0" w:color="auto"/>
                            <w:right w:val="none" w:sz="0" w:space="0" w:color="auto"/>
                          </w:divBdr>
                          <w:divsChild>
                            <w:div w:id="73015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601412">
          <w:marLeft w:val="0"/>
          <w:marRight w:val="0"/>
          <w:marTop w:val="0"/>
          <w:marBottom w:val="0"/>
          <w:divBdr>
            <w:top w:val="none" w:sz="0" w:space="0" w:color="auto"/>
            <w:left w:val="none" w:sz="0" w:space="0" w:color="auto"/>
            <w:bottom w:val="none" w:sz="0" w:space="0" w:color="auto"/>
            <w:right w:val="none" w:sz="0" w:space="0" w:color="auto"/>
          </w:divBdr>
          <w:divsChild>
            <w:div w:id="1805925683">
              <w:marLeft w:val="0"/>
              <w:marRight w:val="0"/>
              <w:marTop w:val="0"/>
              <w:marBottom w:val="0"/>
              <w:divBdr>
                <w:top w:val="none" w:sz="0" w:space="0" w:color="auto"/>
                <w:left w:val="none" w:sz="0" w:space="0" w:color="auto"/>
                <w:bottom w:val="none" w:sz="0" w:space="0" w:color="auto"/>
                <w:right w:val="none" w:sz="0" w:space="0" w:color="auto"/>
              </w:divBdr>
              <w:divsChild>
                <w:div w:id="24527089">
                  <w:marLeft w:val="0"/>
                  <w:marRight w:val="0"/>
                  <w:marTop w:val="0"/>
                  <w:marBottom w:val="0"/>
                  <w:divBdr>
                    <w:top w:val="none" w:sz="0" w:space="0" w:color="auto"/>
                    <w:left w:val="none" w:sz="0" w:space="0" w:color="auto"/>
                    <w:bottom w:val="none" w:sz="0" w:space="0" w:color="auto"/>
                    <w:right w:val="none" w:sz="0" w:space="0" w:color="auto"/>
                  </w:divBdr>
                  <w:divsChild>
                    <w:div w:id="711735854">
                      <w:marLeft w:val="335"/>
                      <w:marRight w:val="335"/>
                      <w:marTop w:val="0"/>
                      <w:marBottom w:val="0"/>
                      <w:divBdr>
                        <w:top w:val="none" w:sz="0" w:space="0" w:color="auto"/>
                        <w:left w:val="none" w:sz="0" w:space="0" w:color="auto"/>
                        <w:bottom w:val="none" w:sz="0" w:space="0" w:color="auto"/>
                        <w:right w:val="none" w:sz="0" w:space="0" w:color="auto"/>
                      </w:divBdr>
                      <w:divsChild>
                        <w:div w:id="2002003284">
                          <w:marLeft w:val="0"/>
                          <w:marRight w:val="0"/>
                          <w:marTop w:val="0"/>
                          <w:marBottom w:val="0"/>
                          <w:divBdr>
                            <w:top w:val="none" w:sz="0" w:space="0" w:color="auto"/>
                            <w:left w:val="none" w:sz="0" w:space="0" w:color="auto"/>
                            <w:bottom w:val="none" w:sz="0" w:space="0" w:color="auto"/>
                            <w:right w:val="none" w:sz="0" w:space="0" w:color="auto"/>
                          </w:divBdr>
                          <w:divsChild>
                            <w:div w:id="4267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945193">
                      <w:marLeft w:val="335"/>
                      <w:marRight w:val="335"/>
                      <w:marTop w:val="0"/>
                      <w:marBottom w:val="0"/>
                      <w:divBdr>
                        <w:top w:val="none" w:sz="0" w:space="0" w:color="auto"/>
                        <w:left w:val="none" w:sz="0" w:space="0" w:color="auto"/>
                        <w:bottom w:val="none" w:sz="0" w:space="0" w:color="auto"/>
                        <w:right w:val="none" w:sz="0" w:space="0" w:color="auto"/>
                      </w:divBdr>
                    </w:div>
                  </w:divsChild>
                </w:div>
              </w:divsChild>
            </w:div>
          </w:divsChild>
        </w:div>
        <w:div w:id="1713071888">
          <w:marLeft w:val="0"/>
          <w:marRight w:val="0"/>
          <w:marTop w:val="0"/>
          <w:marBottom w:val="0"/>
          <w:divBdr>
            <w:top w:val="none" w:sz="0" w:space="0" w:color="auto"/>
            <w:left w:val="none" w:sz="0" w:space="0" w:color="auto"/>
            <w:bottom w:val="none" w:sz="0" w:space="0" w:color="auto"/>
            <w:right w:val="none" w:sz="0" w:space="0" w:color="auto"/>
          </w:divBdr>
          <w:divsChild>
            <w:div w:id="115563772">
              <w:marLeft w:val="0"/>
              <w:marRight w:val="0"/>
              <w:marTop w:val="0"/>
              <w:marBottom w:val="0"/>
              <w:divBdr>
                <w:top w:val="none" w:sz="0" w:space="0" w:color="auto"/>
                <w:left w:val="none" w:sz="0" w:space="0" w:color="auto"/>
                <w:bottom w:val="none" w:sz="0" w:space="0" w:color="auto"/>
                <w:right w:val="none" w:sz="0" w:space="0" w:color="auto"/>
              </w:divBdr>
              <w:divsChild>
                <w:div w:id="234509508">
                  <w:marLeft w:val="0"/>
                  <w:marRight w:val="0"/>
                  <w:marTop w:val="0"/>
                  <w:marBottom w:val="0"/>
                  <w:divBdr>
                    <w:top w:val="none" w:sz="0" w:space="0" w:color="auto"/>
                    <w:left w:val="none" w:sz="0" w:space="0" w:color="auto"/>
                    <w:bottom w:val="none" w:sz="0" w:space="0" w:color="auto"/>
                    <w:right w:val="none" w:sz="0" w:space="0" w:color="auto"/>
                  </w:divBdr>
                  <w:divsChild>
                    <w:div w:id="1601523586">
                      <w:marLeft w:val="335"/>
                      <w:marRight w:val="335"/>
                      <w:marTop w:val="0"/>
                      <w:marBottom w:val="0"/>
                      <w:divBdr>
                        <w:top w:val="none" w:sz="0" w:space="0" w:color="auto"/>
                        <w:left w:val="none" w:sz="0" w:space="0" w:color="auto"/>
                        <w:bottom w:val="none" w:sz="0" w:space="0" w:color="auto"/>
                        <w:right w:val="none" w:sz="0" w:space="0" w:color="auto"/>
                      </w:divBdr>
                      <w:divsChild>
                        <w:div w:id="1637953705">
                          <w:marLeft w:val="0"/>
                          <w:marRight w:val="0"/>
                          <w:marTop w:val="0"/>
                          <w:marBottom w:val="0"/>
                          <w:divBdr>
                            <w:top w:val="none" w:sz="0" w:space="0" w:color="auto"/>
                            <w:left w:val="none" w:sz="0" w:space="0" w:color="auto"/>
                            <w:bottom w:val="none" w:sz="0" w:space="0" w:color="auto"/>
                            <w:right w:val="none" w:sz="0" w:space="0" w:color="auto"/>
                          </w:divBdr>
                          <w:divsChild>
                            <w:div w:id="11083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47058">
                      <w:marLeft w:val="335"/>
                      <w:marRight w:val="335"/>
                      <w:marTop w:val="0"/>
                      <w:marBottom w:val="0"/>
                      <w:divBdr>
                        <w:top w:val="none" w:sz="0" w:space="0" w:color="auto"/>
                        <w:left w:val="none" w:sz="0" w:space="0" w:color="auto"/>
                        <w:bottom w:val="none" w:sz="0" w:space="0" w:color="auto"/>
                        <w:right w:val="none" w:sz="0" w:space="0" w:color="auto"/>
                      </w:divBdr>
                    </w:div>
                  </w:divsChild>
                </w:div>
              </w:divsChild>
            </w:div>
          </w:divsChild>
        </w:div>
        <w:div w:id="802231131">
          <w:marLeft w:val="0"/>
          <w:marRight w:val="0"/>
          <w:marTop w:val="0"/>
          <w:marBottom w:val="0"/>
          <w:divBdr>
            <w:top w:val="none" w:sz="0" w:space="0" w:color="auto"/>
            <w:left w:val="none" w:sz="0" w:space="0" w:color="auto"/>
            <w:bottom w:val="none" w:sz="0" w:space="0" w:color="auto"/>
            <w:right w:val="none" w:sz="0" w:space="0" w:color="auto"/>
          </w:divBdr>
          <w:divsChild>
            <w:div w:id="1531602322">
              <w:marLeft w:val="0"/>
              <w:marRight w:val="0"/>
              <w:marTop w:val="0"/>
              <w:marBottom w:val="0"/>
              <w:divBdr>
                <w:top w:val="none" w:sz="0" w:space="0" w:color="auto"/>
                <w:left w:val="none" w:sz="0" w:space="0" w:color="auto"/>
                <w:bottom w:val="none" w:sz="0" w:space="0" w:color="auto"/>
                <w:right w:val="none" w:sz="0" w:space="0" w:color="auto"/>
              </w:divBdr>
              <w:divsChild>
                <w:div w:id="1863859927">
                  <w:marLeft w:val="0"/>
                  <w:marRight w:val="0"/>
                  <w:marTop w:val="0"/>
                  <w:marBottom w:val="0"/>
                  <w:divBdr>
                    <w:top w:val="none" w:sz="0" w:space="0" w:color="auto"/>
                    <w:left w:val="none" w:sz="0" w:space="0" w:color="auto"/>
                    <w:bottom w:val="none" w:sz="0" w:space="0" w:color="auto"/>
                    <w:right w:val="none" w:sz="0" w:space="0" w:color="auto"/>
                  </w:divBdr>
                  <w:divsChild>
                    <w:div w:id="1917204235">
                      <w:marLeft w:val="335"/>
                      <w:marRight w:val="335"/>
                      <w:marTop w:val="0"/>
                      <w:marBottom w:val="0"/>
                      <w:divBdr>
                        <w:top w:val="none" w:sz="0" w:space="0" w:color="auto"/>
                        <w:left w:val="none" w:sz="0" w:space="0" w:color="auto"/>
                        <w:bottom w:val="none" w:sz="0" w:space="0" w:color="auto"/>
                        <w:right w:val="none" w:sz="0" w:space="0" w:color="auto"/>
                      </w:divBdr>
                      <w:divsChild>
                        <w:div w:id="1496070865">
                          <w:marLeft w:val="0"/>
                          <w:marRight w:val="0"/>
                          <w:marTop w:val="0"/>
                          <w:marBottom w:val="0"/>
                          <w:divBdr>
                            <w:top w:val="none" w:sz="0" w:space="0" w:color="auto"/>
                            <w:left w:val="none" w:sz="0" w:space="0" w:color="auto"/>
                            <w:bottom w:val="none" w:sz="0" w:space="0" w:color="auto"/>
                            <w:right w:val="none" w:sz="0" w:space="0" w:color="auto"/>
                          </w:divBdr>
                          <w:divsChild>
                            <w:div w:id="174216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699005">
                      <w:marLeft w:val="335"/>
                      <w:marRight w:val="335"/>
                      <w:marTop w:val="0"/>
                      <w:marBottom w:val="0"/>
                      <w:divBdr>
                        <w:top w:val="none" w:sz="0" w:space="0" w:color="auto"/>
                        <w:left w:val="none" w:sz="0" w:space="0" w:color="auto"/>
                        <w:bottom w:val="none" w:sz="0" w:space="0" w:color="auto"/>
                        <w:right w:val="none" w:sz="0" w:space="0" w:color="auto"/>
                      </w:divBdr>
                    </w:div>
                  </w:divsChild>
                </w:div>
              </w:divsChild>
            </w:div>
          </w:divsChild>
        </w:div>
        <w:div w:id="4327654">
          <w:marLeft w:val="0"/>
          <w:marRight w:val="0"/>
          <w:marTop w:val="0"/>
          <w:marBottom w:val="0"/>
          <w:divBdr>
            <w:top w:val="none" w:sz="0" w:space="0" w:color="auto"/>
            <w:left w:val="none" w:sz="0" w:space="0" w:color="auto"/>
            <w:bottom w:val="none" w:sz="0" w:space="0" w:color="auto"/>
            <w:right w:val="none" w:sz="0" w:space="0" w:color="auto"/>
          </w:divBdr>
          <w:divsChild>
            <w:div w:id="275260585">
              <w:marLeft w:val="0"/>
              <w:marRight w:val="0"/>
              <w:marTop w:val="0"/>
              <w:marBottom w:val="0"/>
              <w:divBdr>
                <w:top w:val="none" w:sz="0" w:space="0" w:color="auto"/>
                <w:left w:val="none" w:sz="0" w:space="0" w:color="auto"/>
                <w:bottom w:val="none" w:sz="0" w:space="0" w:color="auto"/>
                <w:right w:val="none" w:sz="0" w:space="0" w:color="auto"/>
              </w:divBdr>
              <w:divsChild>
                <w:div w:id="1139689594">
                  <w:marLeft w:val="0"/>
                  <w:marRight w:val="0"/>
                  <w:marTop w:val="0"/>
                  <w:marBottom w:val="0"/>
                  <w:divBdr>
                    <w:top w:val="none" w:sz="0" w:space="0" w:color="auto"/>
                    <w:left w:val="none" w:sz="0" w:space="0" w:color="auto"/>
                    <w:bottom w:val="none" w:sz="0" w:space="0" w:color="auto"/>
                    <w:right w:val="none" w:sz="0" w:space="0" w:color="auto"/>
                  </w:divBdr>
                  <w:divsChild>
                    <w:div w:id="1806778751">
                      <w:marLeft w:val="335"/>
                      <w:marRight w:val="335"/>
                      <w:marTop w:val="0"/>
                      <w:marBottom w:val="0"/>
                      <w:divBdr>
                        <w:top w:val="none" w:sz="0" w:space="0" w:color="auto"/>
                        <w:left w:val="none" w:sz="0" w:space="0" w:color="auto"/>
                        <w:bottom w:val="none" w:sz="0" w:space="0" w:color="auto"/>
                        <w:right w:val="none" w:sz="0" w:space="0" w:color="auto"/>
                      </w:divBdr>
                      <w:divsChild>
                        <w:div w:id="421996196">
                          <w:marLeft w:val="0"/>
                          <w:marRight w:val="0"/>
                          <w:marTop w:val="0"/>
                          <w:marBottom w:val="0"/>
                          <w:divBdr>
                            <w:top w:val="none" w:sz="0" w:space="0" w:color="auto"/>
                            <w:left w:val="none" w:sz="0" w:space="0" w:color="auto"/>
                            <w:bottom w:val="none" w:sz="0" w:space="0" w:color="auto"/>
                            <w:right w:val="none" w:sz="0" w:space="0" w:color="auto"/>
                          </w:divBdr>
                          <w:divsChild>
                            <w:div w:id="13757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498626">
          <w:marLeft w:val="0"/>
          <w:marRight w:val="0"/>
          <w:marTop w:val="0"/>
          <w:marBottom w:val="0"/>
          <w:divBdr>
            <w:top w:val="none" w:sz="0" w:space="0" w:color="auto"/>
            <w:left w:val="none" w:sz="0" w:space="0" w:color="auto"/>
            <w:bottom w:val="none" w:sz="0" w:space="0" w:color="auto"/>
            <w:right w:val="none" w:sz="0" w:space="0" w:color="auto"/>
          </w:divBdr>
          <w:divsChild>
            <w:div w:id="925265218">
              <w:marLeft w:val="0"/>
              <w:marRight w:val="0"/>
              <w:marTop w:val="0"/>
              <w:marBottom w:val="0"/>
              <w:divBdr>
                <w:top w:val="none" w:sz="0" w:space="0" w:color="auto"/>
                <w:left w:val="none" w:sz="0" w:space="0" w:color="auto"/>
                <w:bottom w:val="none" w:sz="0" w:space="0" w:color="auto"/>
                <w:right w:val="none" w:sz="0" w:space="0" w:color="auto"/>
              </w:divBdr>
              <w:divsChild>
                <w:div w:id="1838303525">
                  <w:marLeft w:val="0"/>
                  <w:marRight w:val="0"/>
                  <w:marTop w:val="0"/>
                  <w:marBottom w:val="0"/>
                  <w:divBdr>
                    <w:top w:val="none" w:sz="0" w:space="0" w:color="auto"/>
                    <w:left w:val="none" w:sz="0" w:space="0" w:color="auto"/>
                    <w:bottom w:val="none" w:sz="0" w:space="0" w:color="auto"/>
                    <w:right w:val="none" w:sz="0" w:space="0" w:color="auto"/>
                  </w:divBdr>
                  <w:divsChild>
                    <w:div w:id="8455227">
                      <w:marLeft w:val="335"/>
                      <w:marRight w:val="335"/>
                      <w:marTop w:val="0"/>
                      <w:marBottom w:val="0"/>
                      <w:divBdr>
                        <w:top w:val="none" w:sz="0" w:space="0" w:color="auto"/>
                        <w:left w:val="none" w:sz="0" w:space="0" w:color="auto"/>
                        <w:bottom w:val="none" w:sz="0" w:space="0" w:color="auto"/>
                        <w:right w:val="none" w:sz="0" w:space="0" w:color="auto"/>
                      </w:divBdr>
                      <w:divsChild>
                        <w:div w:id="484973353">
                          <w:marLeft w:val="0"/>
                          <w:marRight w:val="0"/>
                          <w:marTop w:val="0"/>
                          <w:marBottom w:val="0"/>
                          <w:divBdr>
                            <w:top w:val="none" w:sz="0" w:space="0" w:color="auto"/>
                            <w:left w:val="none" w:sz="0" w:space="0" w:color="auto"/>
                            <w:bottom w:val="none" w:sz="0" w:space="0" w:color="auto"/>
                            <w:right w:val="none" w:sz="0" w:space="0" w:color="auto"/>
                          </w:divBdr>
                          <w:divsChild>
                            <w:div w:id="155893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269992">
                      <w:marLeft w:val="335"/>
                      <w:marRight w:val="335"/>
                      <w:marTop w:val="0"/>
                      <w:marBottom w:val="0"/>
                      <w:divBdr>
                        <w:top w:val="none" w:sz="0" w:space="0" w:color="auto"/>
                        <w:left w:val="none" w:sz="0" w:space="0" w:color="auto"/>
                        <w:bottom w:val="none" w:sz="0" w:space="0" w:color="auto"/>
                        <w:right w:val="none" w:sz="0" w:space="0" w:color="auto"/>
                      </w:divBdr>
                    </w:div>
                  </w:divsChild>
                </w:div>
              </w:divsChild>
            </w:div>
          </w:divsChild>
        </w:div>
        <w:div w:id="867567953">
          <w:marLeft w:val="0"/>
          <w:marRight w:val="0"/>
          <w:marTop w:val="0"/>
          <w:marBottom w:val="0"/>
          <w:divBdr>
            <w:top w:val="none" w:sz="0" w:space="0" w:color="auto"/>
            <w:left w:val="none" w:sz="0" w:space="0" w:color="auto"/>
            <w:bottom w:val="none" w:sz="0" w:space="0" w:color="auto"/>
            <w:right w:val="none" w:sz="0" w:space="0" w:color="auto"/>
          </w:divBdr>
          <w:divsChild>
            <w:div w:id="1654486719">
              <w:marLeft w:val="0"/>
              <w:marRight w:val="0"/>
              <w:marTop w:val="0"/>
              <w:marBottom w:val="0"/>
              <w:divBdr>
                <w:top w:val="none" w:sz="0" w:space="0" w:color="auto"/>
                <w:left w:val="none" w:sz="0" w:space="0" w:color="auto"/>
                <w:bottom w:val="none" w:sz="0" w:space="0" w:color="auto"/>
                <w:right w:val="none" w:sz="0" w:space="0" w:color="auto"/>
              </w:divBdr>
              <w:divsChild>
                <w:div w:id="840386801">
                  <w:marLeft w:val="0"/>
                  <w:marRight w:val="0"/>
                  <w:marTop w:val="0"/>
                  <w:marBottom w:val="0"/>
                  <w:divBdr>
                    <w:top w:val="none" w:sz="0" w:space="0" w:color="auto"/>
                    <w:left w:val="none" w:sz="0" w:space="0" w:color="auto"/>
                    <w:bottom w:val="none" w:sz="0" w:space="0" w:color="auto"/>
                    <w:right w:val="none" w:sz="0" w:space="0" w:color="auto"/>
                  </w:divBdr>
                  <w:divsChild>
                    <w:div w:id="540561041">
                      <w:marLeft w:val="335"/>
                      <w:marRight w:val="335"/>
                      <w:marTop w:val="0"/>
                      <w:marBottom w:val="0"/>
                      <w:divBdr>
                        <w:top w:val="none" w:sz="0" w:space="0" w:color="auto"/>
                        <w:left w:val="none" w:sz="0" w:space="0" w:color="auto"/>
                        <w:bottom w:val="none" w:sz="0" w:space="0" w:color="auto"/>
                        <w:right w:val="none" w:sz="0" w:space="0" w:color="auto"/>
                      </w:divBdr>
                      <w:divsChild>
                        <w:div w:id="989093338">
                          <w:marLeft w:val="0"/>
                          <w:marRight w:val="0"/>
                          <w:marTop w:val="0"/>
                          <w:marBottom w:val="0"/>
                          <w:divBdr>
                            <w:top w:val="none" w:sz="0" w:space="0" w:color="auto"/>
                            <w:left w:val="none" w:sz="0" w:space="0" w:color="auto"/>
                            <w:bottom w:val="none" w:sz="0" w:space="0" w:color="auto"/>
                            <w:right w:val="none" w:sz="0" w:space="0" w:color="auto"/>
                          </w:divBdr>
                          <w:divsChild>
                            <w:div w:id="147124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856691">
      <w:bodyDiv w:val="1"/>
      <w:marLeft w:val="0"/>
      <w:marRight w:val="0"/>
      <w:marTop w:val="0"/>
      <w:marBottom w:val="0"/>
      <w:divBdr>
        <w:top w:val="none" w:sz="0" w:space="0" w:color="auto"/>
        <w:left w:val="none" w:sz="0" w:space="0" w:color="auto"/>
        <w:bottom w:val="none" w:sz="0" w:space="0" w:color="auto"/>
        <w:right w:val="none" w:sz="0" w:space="0" w:color="auto"/>
      </w:divBdr>
      <w:divsChild>
        <w:div w:id="1977829120">
          <w:marLeft w:val="0"/>
          <w:marRight w:val="0"/>
          <w:marTop w:val="502"/>
          <w:marBottom w:val="0"/>
          <w:divBdr>
            <w:top w:val="none" w:sz="0" w:space="0" w:color="auto"/>
            <w:left w:val="none" w:sz="0" w:space="0" w:color="auto"/>
            <w:bottom w:val="none" w:sz="0" w:space="0" w:color="auto"/>
            <w:right w:val="none" w:sz="0" w:space="0" w:color="auto"/>
          </w:divBdr>
          <w:divsChild>
            <w:div w:id="8546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17014">
      <w:bodyDiv w:val="1"/>
      <w:marLeft w:val="0"/>
      <w:marRight w:val="0"/>
      <w:marTop w:val="0"/>
      <w:marBottom w:val="0"/>
      <w:divBdr>
        <w:top w:val="none" w:sz="0" w:space="0" w:color="auto"/>
        <w:left w:val="none" w:sz="0" w:space="0" w:color="auto"/>
        <w:bottom w:val="none" w:sz="0" w:space="0" w:color="auto"/>
        <w:right w:val="none" w:sz="0" w:space="0" w:color="auto"/>
      </w:divBdr>
    </w:div>
    <w:div w:id="2040809772">
      <w:bodyDiv w:val="1"/>
      <w:marLeft w:val="0"/>
      <w:marRight w:val="0"/>
      <w:marTop w:val="0"/>
      <w:marBottom w:val="0"/>
      <w:divBdr>
        <w:top w:val="none" w:sz="0" w:space="0" w:color="auto"/>
        <w:left w:val="none" w:sz="0" w:space="0" w:color="auto"/>
        <w:bottom w:val="none" w:sz="0" w:space="0" w:color="auto"/>
        <w:right w:val="none" w:sz="0" w:space="0" w:color="auto"/>
      </w:divBdr>
    </w:div>
    <w:div w:id="2067758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s://www.e-katalog.ru/list/190/pr-9284/" TargetMode="External"/><Relationship Id="rId2" Type="http://schemas.openxmlformats.org/officeDocument/2006/relationships/numbering" Target="numbering.xml"/><Relationship Id="rId16" Type="http://schemas.openxmlformats.org/officeDocument/2006/relationships/hyperlink" Target="https://www.nix.ru/computer_hardware_news/hardware_news_viewer.html?id=19958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2.wdp"/><Relationship Id="rId5" Type="http://schemas.openxmlformats.org/officeDocument/2006/relationships/settings" Target="settings.xml"/><Relationship Id="rId15" Type="http://schemas.openxmlformats.org/officeDocument/2006/relationships/hyperlink" Target="https://www.crucial.ru/articles/about-ssd/" TargetMode="External"/><Relationship Id="rId10" Type="http://schemas.openxmlformats.org/officeDocument/2006/relationships/image" Target="media/image3.png"/><Relationship Id="rId19" Type="http://schemas.openxmlformats.org/officeDocument/2006/relationships/theme" Target="theme/theme1.xml"/><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hyperlink" Target="http://www.iksmedia.ru/articles/5504672-HDD-i-SSD-budushhee-sistem-xraneniy.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01D7A6-7F10-4977-A8CB-2E4C9E83A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Pages>
  <Words>2312</Words>
  <Characters>13183</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TIPK13</dc:creator>
  <cp:lastModifiedBy>Efim</cp:lastModifiedBy>
  <cp:revision>5</cp:revision>
  <dcterms:created xsi:type="dcterms:W3CDTF">2020-11-09T10:18:00Z</dcterms:created>
  <dcterms:modified xsi:type="dcterms:W3CDTF">2020-11-12T08:52:00Z</dcterms:modified>
</cp:coreProperties>
</file>